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A32" w:rsidRPr="00545883" w:rsidRDefault="00402A32" w:rsidP="0025103A">
      <w:pPr>
        <w:pStyle w:val="a3"/>
        <w:tabs>
          <w:tab w:val="left" w:pos="4678"/>
        </w:tabs>
        <w:ind w:firstLine="567"/>
        <w:jc w:val="right"/>
      </w:pPr>
      <w:r w:rsidRPr="00545883">
        <w:t>УТВЕРЖДЕНО</w:t>
      </w:r>
    </w:p>
    <w:p w:rsidR="00402A32" w:rsidRPr="00545883" w:rsidRDefault="00402A32" w:rsidP="0025103A">
      <w:pPr>
        <w:pStyle w:val="a3"/>
        <w:ind w:firstLine="567"/>
        <w:jc w:val="right"/>
      </w:pPr>
      <w:r w:rsidRPr="00545883">
        <w:t xml:space="preserve">Решением общего собрания </w:t>
      </w:r>
    </w:p>
    <w:p w:rsidR="00607C4E" w:rsidRPr="00545883" w:rsidRDefault="00607C4E" w:rsidP="0025103A">
      <w:pPr>
        <w:pStyle w:val="a3"/>
        <w:ind w:firstLine="567"/>
        <w:jc w:val="right"/>
      </w:pPr>
      <w:proofErr w:type="spellStart"/>
      <w:r w:rsidRPr="00545883">
        <w:t>Саморегулируемой</w:t>
      </w:r>
      <w:proofErr w:type="spellEnd"/>
      <w:r w:rsidRPr="00545883">
        <w:t xml:space="preserve"> организации</w:t>
      </w:r>
    </w:p>
    <w:p w:rsidR="00402A32" w:rsidRPr="00545883" w:rsidRDefault="00402A32" w:rsidP="0025103A">
      <w:pPr>
        <w:pStyle w:val="a3"/>
        <w:ind w:firstLine="567"/>
        <w:jc w:val="right"/>
      </w:pPr>
      <w:r w:rsidRPr="00545883">
        <w:t xml:space="preserve">                                                    </w:t>
      </w:r>
      <w:r w:rsidR="00607C4E" w:rsidRPr="00545883">
        <w:t xml:space="preserve">Ассоциации </w:t>
      </w:r>
    </w:p>
    <w:p w:rsidR="00402A32" w:rsidRPr="00545883" w:rsidRDefault="00402A32" w:rsidP="0025103A">
      <w:pPr>
        <w:pStyle w:val="a3"/>
        <w:ind w:firstLine="567"/>
        <w:jc w:val="right"/>
      </w:pPr>
      <w:r w:rsidRPr="00545883">
        <w:t xml:space="preserve">                                            «Союз Профессиональных Строителей</w:t>
      </w:r>
    </w:p>
    <w:p w:rsidR="00402A32" w:rsidRPr="00545883" w:rsidRDefault="00402A32" w:rsidP="0025103A">
      <w:pPr>
        <w:pStyle w:val="a3"/>
        <w:ind w:firstLine="567"/>
        <w:jc w:val="right"/>
      </w:pPr>
      <w:r w:rsidRPr="00545883">
        <w:t xml:space="preserve">                                Южного Региона»</w:t>
      </w:r>
    </w:p>
    <w:p w:rsidR="00402A32" w:rsidRPr="00545883" w:rsidRDefault="00402A32" w:rsidP="0025103A">
      <w:pPr>
        <w:pStyle w:val="a3"/>
        <w:ind w:firstLine="567"/>
        <w:jc w:val="right"/>
        <w:rPr>
          <w:color w:val="000000"/>
        </w:rPr>
      </w:pPr>
      <w:r w:rsidRPr="00545883">
        <w:t xml:space="preserve">                              </w:t>
      </w:r>
      <w:r w:rsidR="00B3129F" w:rsidRPr="00545883">
        <w:t xml:space="preserve">                    Протокол №</w:t>
      </w:r>
      <w:r w:rsidR="008F2A9B">
        <w:t xml:space="preserve"> </w:t>
      </w:r>
      <w:r w:rsidR="00E8251F">
        <w:t>23</w:t>
      </w:r>
      <w:r w:rsidR="00607C4E" w:rsidRPr="00545883">
        <w:t xml:space="preserve"> </w:t>
      </w:r>
      <w:r w:rsidR="0040129A">
        <w:t xml:space="preserve"> </w:t>
      </w:r>
      <w:r w:rsidRPr="00545883">
        <w:t>от</w:t>
      </w:r>
      <w:r w:rsidR="00E8251F">
        <w:t xml:space="preserve"> 28 мая</w:t>
      </w:r>
      <w:r w:rsidR="009D6023" w:rsidRPr="00545883">
        <w:t xml:space="preserve"> </w:t>
      </w:r>
      <w:r w:rsidR="00BB614A">
        <w:t xml:space="preserve"> </w:t>
      </w:r>
      <w:r w:rsidR="005E5516">
        <w:t>2019</w:t>
      </w:r>
      <w:r w:rsidR="007C2C96" w:rsidRPr="00545883">
        <w:t xml:space="preserve"> </w:t>
      </w:r>
      <w:r w:rsidR="00E8251F">
        <w:t>года</w:t>
      </w:r>
      <w:r w:rsidRPr="00545883">
        <w:t xml:space="preserve"> </w:t>
      </w:r>
    </w:p>
    <w:p w:rsidR="00402A32" w:rsidRPr="00545883" w:rsidRDefault="00402A32" w:rsidP="0025103A">
      <w:pPr>
        <w:pStyle w:val="a3"/>
        <w:ind w:left="7655" w:firstLine="567"/>
        <w:jc w:val="center"/>
      </w:pPr>
    </w:p>
    <w:p w:rsidR="00402A32" w:rsidRPr="00545883" w:rsidRDefault="00402A32" w:rsidP="0025103A">
      <w:pPr>
        <w:ind w:firstLine="567"/>
        <w:rPr>
          <w:sz w:val="24"/>
          <w:szCs w:val="24"/>
        </w:rPr>
      </w:pPr>
    </w:p>
    <w:p w:rsidR="00402A32" w:rsidRPr="00545883" w:rsidRDefault="00402A32" w:rsidP="0025103A">
      <w:pPr>
        <w:ind w:right="141" w:firstLine="567"/>
        <w:jc w:val="right"/>
        <w:rPr>
          <w:rFonts w:ascii="Times New Roman" w:hAnsi="Times New Roman" w:cs="Times New Roman"/>
          <w:sz w:val="24"/>
          <w:szCs w:val="24"/>
        </w:rPr>
      </w:pPr>
      <w:r w:rsidRPr="00545883">
        <w:rPr>
          <w:rFonts w:ascii="Times New Roman" w:hAnsi="Times New Roman" w:cs="Times New Roman"/>
          <w:sz w:val="24"/>
          <w:szCs w:val="24"/>
        </w:rPr>
        <w:t xml:space="preserve">                                                                                                                                                                         </w:t>
      </w:r>
    </w:p>
    <w:p w:rsidR="00402A32" w:rsidRPr="00545883" w:rsidRDefault="00402A32" w:rsidP="0025103A">
      <w:pPr>
        <w:ind w:firstLine="567"/>
        <w:rPr>
          <w:rFonts w:ascii="Times New Roman" w:hAnsi="Times New Roman" w:cs="Times New Roman"/>
          <w:b/>
          <w:sz w:val="24"/>
          <w:szCs w:val="24"/>
        </w:rPr>
      </w:pPr>
    </w:p>
    <w:p w:rsidR="00402A32" w:rsidRPr="00545883" w:rsidRDefault="00402A32" w:rsidP="0025103A">
      <w:pPr>
        <w:ind w:firstLine="567"/>
        <w:rPr>
          <w:rFonts w:ascii="Times New Roman" w:hAnsi="Times New Roman" w:cs="Times New Roman"/>
          <w:b/>
          <w:sz w:val="24"/>
          <w:szCs w:val="24"/>
        </w:rPr>
      </w:pPr>
    </w:p>
    <w:p w:rsidR="00402A32" w:rsidRPr="00545883" w:rsidRDefault="00402A32" w:rsidP="0025103A">
      <w:pPr>
        <w:ind w:firstLine="567"/>
        <w:rPr>
          <w:rFonts w:ascii="Times New Roman" w:hAnsi="Times New Roman" w:cs="Times New Roman"/>
          <w:b/>
          <w:sz w:val="24"/>
          <w:szCs w:val="24"/>
        </w:rPr>
      </w:pPr>
    </w:p>
    <w:p w:rsidR="00402A32" w:rsidRPr="00545883" w:rsidRDefault="00402A32" w:rsidP="0025103A">
      <w:pPr>
        <w:ind w:firstLine="567"/>
        <w:jc w:val="center"/>
        <w:rPr>
          <w:rFonts w:ascii="Times New Roman" w:hAnsi="Times New Roman" w:cs="Times New Roman"/>
          <w:b/>
          <w:sz w:val="24"/>
          <w:szCs w:val="24"/>
        </w:rPr>
      </w:pPr>
    </w:p>
    <w:p w:rsidR="00402A32" w:rsidRPr="00545883" w:rsidRDefault="00402A32" w:rsidP="0025103A">
      <w:pPr>
        <w:spacing w:after="0"/>
        <w:ind w:firstLine="567"/>
        <w:rPr>
          <w:rFonts w:ascii="Times New Roman" w:hAnsi="Times New Roman" w:cs="Times New Roman"/>
          <w:b/>
          <w:sz w:val="24"/>
          <w:szCs w:val="24"/>
        </w:rPr>
      </w:pPr>
    </w:p>
    <w:p w:rsidR="00402A32" w:rsidRPr="00BB614A" w:rsidRDefault="00402A32" w:rsidP="0025103A">
      <w:pPr>
        <w:spacing w:after="0"/>
        <w:ind w:firstLine="567"/>
        <w:jc w:val="center"/>
        <w:rPr>
          <w:rFonts w:ascii="Times New Roman" w:hAnsi="Times New Roman" w:cs="Times New Roman"/>
          <w:b/>
          <w:sz w:val="28"/>
          <w:szCs w:val="28"/>
        </w:rPr>
      </w:pPr>
      <w:r w:rsidRPr="00BB614A">
        <w:rPr>
          <w:rFonts w:ascii="Times New Roman" w:hAnsi="Times New Roman" w:cs="Times New Roman"/>
          <w:b/>
          <w:sz w:val="28"/>
          <w:szCs w:val="28"/>
        </w:rPr>
        <w:t>ПОЛОЖЕНИЕ</w:t>
      </w:r>
    </w:p>
    <w:p w:rsidR="00402A32" w:rsidRPr="00BB614A" w:rsidRDefault="00402A32" w:rsidP="0025103A">
      <w:pPr>
        <w:spacing w:after="0"/>
        <w:ind w:firstLine="567"/>
        <w:rPr>
          <w:rFonts w:ascii="Times New Roman" w:hAnsi="Times New Roman" w:cs="Times New Roman"/>
          <w:b/>
          <w:sz w:val="28"/>
          <w:szCs w:val="28"/>
        </w:rPr>
      </w:pPr>
    </w:p>
    <w:p w:rsidR="00402A32" w:rsidRPr="00BB614A" w:rsidRDefault="00402A32" w:rsidP="0025103A">
      <w:pPr>
        <w:spacing w:after="0"/>
        <w:ind w:firstLine="567"/>
        <w:jc w:val="center"/>
        <w:rPr>
          <w:rFonts w:ascii="Times New Roman" w:hAnsi="Times New Roman" w:cs="Times New Roman"/>
          <w:b/>
          <w:sz w:val="28"/>
          <w:szCs w:val="28"/>
        </w:rPr>
      </w:pPr>
      <w:r w:rsidRPr="00BB614A">
        <w:rPr>
          <w:rFonts w:ascii="Times New Roman" w:hAnsi="Times New Roman" w:cs="Times New Roman"/>
          <w:b/>
          <w:sz w:val="28"/>
          <w:szCs w:val="28"/>
        </w:rPr>
        <w:t>о компенсационном фонде</w:t>
      </w:r>
      <w:r w:rsidR="00666F1F" w:rsidRPr="00BB614A">
        <w:rPr>
          <w:rFonts w:ascii="Times New Roman" w:hAnsi="Times New Roman" w:cs="Times New Roman"/>
          <w:b/>
          <w:sz w:val="28"/>
          <w:szCs w:val="28"/>
        </w:rPr>
        <w:t xml:space="preserve"> возмещения вреда </w:t>
      </w:r>
    </w:p>
    <w:p w:rsidR="00402A32" w:rsidRPr="00BB614A" w:rsidRDefault="00607C4E" w:rsidP="0025103A">
      <w:pPr>
        <w:spacing w:after="0"/>
        <w:ind w:firstLine="567"/>
        <w:jc w:val="center"/>
        <w:rPr>
          <w:rFonts w:ascii="Times New Roman" w:hAnsi="Times New Roman" w:cs="Times New Roman"/>
          <w:b/>
          <w:sz w:val="28"/>
          <w:szCs w:val="28"/>
        </w:rPr>
      </w:pPr>
      <w:r w:rsidRPr="00BB614A">
        <w:rPr>
          <w:rFonts w:ascii="Times New Roman" w:hAnsi="Times New Roman" w:cs="Times New Roman"/>
          <w:b/>
          <w:sz w:val="28"/>
          <w:szCs w:val="28"/>
        </w:rPr>
        <w:t xml:space="preserve"> </w:t>
      </w:r>
      <w:proofErr w:type="spellStart"/>
      <w:r w:rsidRPr="00BB614A">
        <w:rPr>
          <w:rFonts w:ascii="Times New Roman" w:hAnsi="Times New Roman" w:cs="Times New Roman"/>
          <w:b/>
          <w:sz w:val="28"/>
          <w:szCs w:val="28"/>
        </w:rPr>
        <w:t>Саморегулируемой</w:t>
      </w:r>
      <w:proofErr w:type="spellEnd"/>
      <w:r w:rsidRPr="00BB614A">
        <w:rPr>
          <w:rFonts w:ascii="Times New Roman" w:hAnsi="Times New Roman" w:cs="Times New Roman"/>
          <w:b/>
          <w:sz w:val="28"/>
          <w:szCs w:val="28"/>
        </w:rPr>
        <w:t xml:space="preserve"> организации</w:t>
      </w:r>
      <w:r w:rsidR="009D6023" w:rsidRPr="00BB614A">
        <w:rPr>
          <w:rFonts w:ascii="Times New Roman" w:hAnsi="Times New Roman" w:cs="Times New Roman"/>
          <w:b/>
          <w:sz w:val="28"/>
          <w:szCs w:val="28"/>
        </w:rPr>
        <w:t xml:space="preserve"> </w:t>
      </w:r>
      <w:r w:rsidRPr="00BB614A">
        <w:rPr>
          <w:rFonts w:ascii="Times New Roman" w:hAnsi="Times New Roman" w:cs="Times New Roman"/>
          <w:b/>
          <w:sz w:val="28"/>
          <w:szCs w:val="28"/>
        </w:rPr>
        <w:t>Ассоциации</w:t>
      </w:r>
      <w:r w:rsidR="00402A32" w:rsidRPr="00BB614A">
        <w:rPr>
          <w:rFonts w:ascii="Times New Roman" w:hAnsi="Times New Roman" w:cs="Times New Roman"/>
          <w:b/>
          <w:sz w:val="28"/>
          <w:szCs w:val="28"/>
        </w:rPr>
        <w:t xml:space="preserve"> </w:t>
      </w:r>
    </w:p>
    <w:p w:rsidR="00402A32" w:rsidRPr="00BB614A" w:rsidRDefault="00402A32" w:rsidP="0025103A">
      <w:pPr>
        <w:spacing w:after="0"/>
        <w:ind w:firstLine="567"/>
        <w:jc w:val="center"/>
        <w:rPr>
          <w:rFonts w:ascii="Times New Roman" w:hAnsi="Times New Roman" w:cs="Times New Roman"/>
          <w:b/>
          <w:sz w:val="28"/>
          <w:szCs w:val="28"/>
        </w:rPr>
      </w:pPr>
      <w:r w:rsidRPr="00BB614A">
        <w:rPr>
          <w:rFonts w:ascii="Times New Roman" w:hAnsi="Times New Roman" w:cs="Times New Roman"/>
          <w:b/>
          <w:sz w:val="28"/>
          <w:szCs w:val="28"/>
        </w:rPr>
        <w:t>«Союз Профессиональных Строителей</w:t>
      </w:r>
    </w:p>
    <w:p w:rsidR="00402A32" w:rsidRPr="00BB614A" w:rsidRDefault="00E118BC" w:rsidP="0025103A">
      <w:pPr>
        <w:spacing w:after="0"/>
        <w:ind w:firstLine="567"/>
        <w:jc w:val="center"/>
        <w:rPr>
          <w:rFonts w:ascii="Times New Roman" w:hAnsi="Times New Roman" w:cs="Times New Roman"/>
          <w:b/>
          <w:sz w:val="28"/>
          <w:szCs w:val="28"/>
        </w:rPr>
      </w:pPr>
      <w:r w:rsidRPr="00BB614A">
        <w:rPr>
          <w:rFonts w:ascii="Times New Roman" w:hAnsi="Times New Roman" w:cs="Times New Roman"/>
          <w:b/>
          <w:sz w:val="28"/>
          <w:szCs w:val="28"/>
        </w:rPr>
        <w:t>Южного Региона</w:t>
      </w:r>
      <w:r w:rsidR="00B64660" w:rsidRPr="00BB614A">
        <w:rPr>
          <w:rFonts w:ascii="Times New Roman" w:hAnsi="Times New Roman" w:cs="Times New Roman"/>
          <w:b/>
          <w:sz w:val="28"/>
          <w:szCs w:val="28"/>
        </w:rPr>
        <w:t>»</w:t>
      </w:r>
    </w:p>
    <w:p w:rsidR="00402A32" w:rsidRPr="00545883" w:rsidRDefault="00402A32" w:rsidP="0025103A">
      <w:pPr>
        <w:ind w:firstLine="567"/>
        <w:rPr>
          <w:rFonts w:ascii="Times New Roman" w:hAnsi="Times New Roman" w:cs="Times New Roman"/>
          <w:b/>
          <w:sz w:val="24"/>
          <w:szCs w:val="24"/>
        </w:rPr>
      </w:pPr>
    </w:p>
    <w:p w:rsidR="00402A32" w:rsidRPr="00545883" w:rsidRDefault="00402A32" w:rsidP="0025103A">
      <w:pPr>
        <w:ind w:firstLine="567"/>
        <w:rPr>
          <w:rFonts w:ascii="Times New Roman" w:hAnsi="Times New Roman" w:cs="Times New Roman"/>
          <w:sz w:val="24"/>
          <w:szCs w:val="24"/>
        </w:rPr>
      </w:pPr>
    </w:p>
    <w:p w:rsidR="00402A32" w:rsidRPr="00545883" w:rsidRDefault="00402A32" w:rsidP="0025103A">
      <w:pPr>
        <w:ind w:firstLine="567"/>
        <w:rPr>
          <w:rFonts w:ascii="Times New Roman" w:hAnsi="Times New Roman" w:cs="Times New Roman"/>
          <w:sz w:val="24"/>
          <w:szCs w:val="24"/>
        </w:rPr>
      </w:pPr>
    </w:p>
    <w:p w:rsidR="00402A32" w:rsidRPr="00545883" w:rsidRDefault="00402A32" w:rsidP="0025103A">
      <w:pPr>
        <w:ind w:firstLine="567"/>
        <w:rPr>
          <w:rFonts w:ascii="Times New Roman" w:hAnsi="Times New Roman" w:cs="Times New Roman"/>
          <w:sz w:val="24"/>
          <w:szCs w:val="24"/>
        </w:rPr>
      </w:pPr>
    </w:p>
    <w:p w:rsidR="00402A32" w:rsidRPr="00545883" w:rsidRDefault="00402A32" w:rsidP="0025103A">
      <w:pPr>
        <w:ind w:firstLine="567"/>
        <w:rPr>
          <w:rFonts w:ascii="Times New Roman" w:hAnsi="Times New Roman" w:cs="Times New Roman"/>
          <w:sz w:val="24"/>
          <w:szCs w:val="24"/>
        </w:rPr>
      </w:pPr>
    </w:p>
    <w:p w:rsidR="0047688D" w:rsidRPr="00545883" w:rsidRDefault="0047688D" w:rsidP="0025103A">
      <w:pPr>
        <w:ind w:firstLine="567"/>
        <w:rPr>
          <w:rFonts w:ascii="Times New Roman" w:hAnsi="Times New Roman" w:cs="Times New Roman"/>
          <w:sz w:val="24"/>
          <w:szCs w:val="24"/>
        </w:rPr>
      </w:pPr>
    </w:p>
    <w:p w:rsidR="0047688D" w:rsidRPr="00545883" w:rsidRDefault="0047688D" w:rsidP="0025103A">
      <w:pPr>
        <w:ind w:firstLine="567"/>
        <w:rPr>
          <w:rFonts w:ascii="Times New Roman" w:hAnsi="Times New Roman" w:cs="Times New Roman"/>
          <w:sz w:val="24"/>
          <w:szCs w:val="24"/>
        </w:rPr>
      </w:pPr>
    </w:p>
    <w:p w:rsidR="009D6023" w:rsidRPr="00545883" w:rsidRDefault="009D6023" w:rsidP="0025103A">
      <w:pPr>
        <w:ind w:firstLine="567"/>
        <w:rPr>
          <w:rFonts w:ascii="Times New Roman" w:hAnsi="Times New Roman" w:cs="Times New Roman"/>
          <w:sz w:val="24"/>
          <w:szCs w:val="24"/>
        </w:rPr>
      </w:pPr>
    </w:p>
    <w:p w:rsidR="0047688D" w:rsidRDefault="0047688D" w:rsidP="0025103A">
      <w:pPr>
        <w:ind w:firstLine="567"/>
        <w:rPr>
          <w:rFonts w:ascii="Times New Roman" w:hAnsi="Times New Roman" w:cs="Times New Roman"/>
          <w:sz w:val="24"/>
          <w:szCs w:val="24"/>
        </w:rPr>
      </w:pPr>
    </w:p>
    <w:p w:rsidR="006C086F" w:rsidRDefault="006C086F" w:rsidP="0025103A">
      <w:pPr>
        <w:ind w:firstLine="567"/>
        <w:rPr>
          <w:rFonts w:ascii="Times New Roman" w:hAnsi="Times New Roman" w:cs="Times New Roman"/>
          <w:sz w:val="24"/>
          <w:szCs w:val="24"/>
        </w:rPr>
      </w:pPr>
    </w:p>
    <w:p w:rsidR="00BB614A" w:rsidRPr="00545883" w:rsidRDefault="00BB614A" w:rsidP="0025103A">
      <w:pPr>
        <w:ind w:firstLine="567"/>
        <w:rPr>
          <w:rFonts w:ascii="Times New Roman" w:hAnsi="Times New Roman" w:cs="Times New Roman"/>
          <w:sz w:val="24"/>
          <w:szCs w:val="24"/>
        </w:rPr>
      </w:pPr>
    </w:p>
    <w:p w:rsidR="00141699" w:rsidRPr="00545883" w:rsidRDefault="00141699" w:rsidP="0025103A">
      <w:pPr>
        <w:pStyle w:val="Heading"/>
        <w:ind w:firstLine="567"/>
        <w:jc w:val="center"/>
        <w:rPr>
          <w:rFonts w:ascii="Times New Roman" w:hAnsi="Times New Roman" w:cs="Times New Roman"/>
          <w:b w:val="0"/>
          <w:color w:val="000000"/>
          <w:sz w:val="24"/>
          <w:szCs w:val="24"/>
        </w:rPr>
      </w:pPr>
      <w:r w:rsidRPr="00545883">
        <w:rPr>
          <w:rFonts w:ascii="Times New Roman" w:hAnsi="Times New Roman" w:cs="Times New Roman"/>
          <w:b w:val="0"/>
          <w:color w:val="000000"/>
          <w:sz w:val="24"/>
          <w:szCs w:val="24"/>
        </w:rPr>
        <w:t xml:space="preserve">г. Краснодар </w:t>
      </w:r>
    </w:p>
    <w:p w:rsidR="00402A32" w:rsidRPr="00545883" w:rsidRDefault="005E5516" w:rsidP="005E5516">
      <w:pPr>
        <w:pStyle w:val="Heading"/>
        <w:ind w:left="567"/>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2019</w:t>
      </w:r>
      <w:r w:rsidR="00EE5448" w:rsidRPr="00545883">
        <w:rPr>
          <w:rFonts w:ascii="Times New Roman" w:hAnsi="Times New Roman" w:cs="Times New Roman"/>
          <w:b w:val="0"/>
          <w:color w:val="000000"/>
          <w:sz w:val="24"/>
          <w:szCs w:val="24"/>
        </w:rPr>
        <w:t xml:space="preserve"> </w:t>
      </w:r>
      <w:r w:rsidR="00402A32" w:rsidRPr="00545883">
        <w:rPr>
          <w:rFonts w:ascii="Times New Roman" w:hAnsi="Times New Roman" w:cs="Times New Roman"/>
          <w:b w:val="0"/>
          <w:color w:val="000000"/>
          <w:sz w:val="24"/>
          <w:szCs w:val="24"/>
        </w:rPr>
        <w:t>год</w:t>
      </w:r>
    </w:p>
    <w:p w:rsidR="00B64660" w:rsidRPr="00545883" w:rsidRDefault="00B64660" w:rsidP="0025103A">
      <w:pPr>
        <w:spacing w:after="0" w:line="20" w:lineRule="atLeast"/>
        <w:ind w:firstLine="567"/>
        <w:rPr>
          <w:rFonts w:ascii="Times New Roman" w:hAnsi="Times New Roman" w:cs="Times New Roman"/>
          <w:b/>
          <w:sz w:val="24"/>
          <w:szCs w:val="24"/>
        </w:rPr>
      </w:pPr>
    </w:p>
    <w:p w:rsidR="00402A32" w:rsidRPr="00545883" w:rsidRDefault="006B0343" w:rsidP="00BB3D9C">
      <w:pPr>
        <w:pStyle w:val="a9"/>
        <w:numPr>
          <w:ilvl w:val="0"/>
          <w:numId w:val="4"/>
        </w:numPr>
        <w:spacing w:after="0" w:line="20" w:lineRule="atLeast"/>
        <w:jc w:val="center"/>
        <w:rPr>
          <w:rFonts w:ascii="Times New Roman" w:hAnsi="Times New Roman" w:cs="Times New Roman"/>
          <w:b/>
          <w:sz w:val="24"/>
          <w:szCs w:val="24"/>
        </w:rPr>
      </w:pPr>
      <w:r w:rsidRPr="00545883">
        <w:rPr>
          <w:rFonts w:ascii="Times New Roman" w:hAnsi="Times New Roman" w:cs="Times New Roman"/>
          <w:b/>
          <w:sz w:val="24"/>
          <w:szCs w:val="24"/>
        </w:rPr>
        <w:lastRenderedPageBreak/>
        <w:t>ОБЩИЕ ПОЛОЖЕНИЯ</w:t>
      </w:r>
    </w:p>
    <w:p w:rsidR="006B0343" w:rsidRPr="00545883" w:rsidRDefault="006B0343" w:rsidP="0025103A">
      <w:pPr>
        <w:pStyle w:val="a9"/>
        <w:spacing w:after="0" w:line="20" w:lineRule="atLeast"/>
        <w:ind w:left="1410" w:firstLine="567"/>
        <w:rPr>
          <w:rFonts w:ascii="Times New Roman" w:hAnsi="Times New Roman" w:cs="Times New Roman"/>
          <w:b/>
          <w:sz w:val="24"/>
          <w:szCs w:val="24"/>
        </w:rPr>
      </w:pPr>
    </w:p>
    <w:p w:rsidR="00402A32" w:rsidRPr="00545883" w:rsidRDefault="00402A32" w:rsidP="0025103A">
      <w:pPr>
        <w:spacing w:after="0" w:line="20" w:lineRule="atLeast"/>
        <w:ind w:firstLine="567"/>
        <w:jc w:val="both"/>
        <w:rPr>
          <w:rFonts w:ascii="Times New Roman" w:hAnsi="Times New Roman" w:cs="Times New Roman"/>
          <w:sz w:val="24"/>
          <w:szCs w:val="24"/>
        </w:rPr>
      </w:pPr>
      <w:r w:rsidRPr="00545883">
        <w:rPr>
          <w:rFonts w:ascii="Times New Roman" w:hAnsi="Times New Roman" w:cs="Times New Roman"/>
          <w:sz w:val="24"/>
          <w:szCs w:val="24"/>
        </w:rPr>
        <w:t>1.1. Настоящее Положение разработа</w:t>
      </w:r>
      <w:r w:rsidR="002F2B86" w:rsidRPr="00545883">
        <w:rPr>
          <w:rFonts w:ascii="Times New Roman" w:hAnsi="Times New Roman" w:cs="Times New Roman"/>
          <w:sz w:val="24"/>
          <w:szCs w:val="24"/>
        </w:rPr>
        <w:t xml:space="preserve">но в соответствии с </w:t>
      </w:r>
      <w:r w:rsidR="006B7A40" w:rsidRPr="00545883">
        <w:rPr>
          <w:rFonts w:ascii="Times New Roman" w:hAnsi="Times New Roman" w:cs="Times New Roman"/>
          <w:sz w:val="24"/>
          <w:szCs w:val="24"/>
        </w:rPr>
        <w:t xml:space="preserve">законодательством Российской Федерации, </w:t>
      </w:r>
      <w:r w:rsidR="00607C4E" w:rsidRPr="00545883">
        <w:rPr>
          <w:rFonts w:ascii="Times New Roman" w:hAnsi="Times New Roman" w:cs="Times New Roman"/>
          <w:sz w:val="24"/>
          <w:szCs w:val="24"/>
        </w:rPr>
        <w:t>а также у</w:t>
      </w:r>
      <w:r w:rsidRPr="00545883">
        <w:rPr>
          <w:rFonts w:ascii="Times New Roman" w:hAnsi="Times New Roman" w:cs="Times New Roman"/>
          <w:sz w:val="24"/>
          <w:szCs w:val="24"/>
        </w:rPr>
        <w:t xml:space="preserve">ставом </w:t>
      </w:r>
      <w:proofErr w:type="spellStart"/>
      <w:r w:rsidR="00607C4E" w:rsidRPr="00545883">
        <w:rPr>
          <w:rFonts w:ascii="Times New Roman" w:hAnsi="Times New Roman" w:cs="Times New Roman"/>
          <w:sz w:val="24"/>
          <w:szCs w:val="24"/>
        </w:rPr>
        <w:t>Саморегулируемой</w:t>
      </w:r>
      <w:proofErr w:type="spellEnd"/>
      <w:r w:rsidR="00607C4E" w:rsidRPr="00545883">
        <w:rPr>
          <w:rFonts w:ascii="Times New Roman" w:hAnsi="Times New Roman" w:cs="Times New Roman"/>
          <w:sz w:val="24"/>
          <w:szCs w:val="24"/>
        </w:rPr>
        <w:t xml:space="preserve"> организации Ассоциации</w:t>
      </w:r>
      <w:r w:rsidRPr="00545883">
        <w:rPr>
          <w:rFonts w:ascii="Times New Roman" w:hAnsi="Times New Roman" w:cs="Times New Roman"/>
          <w:sz w:val="24"/>
          <w:szCs w:val="24"/>
        </w:rPr>
        <w:t xml:space="preserve"> «Союз Профессиональных Строителей Южного Рег</w:t>
      </w:r>
      <w:r w:rsidR="002F2B86" w:rsidRPr="00545883">
        <w:rPr>
          <w:rFonts w:ascii="Times New Roman" w:hAnsi="Times New Roman" w:cs="Times New Roman"/>
          <w:sz w:val="24"/>
          <w:szCs w:val="24"/>
        </w:rPr>
        <w:t>иона» (далее -</w:t>
      </w:r>
      <w:r w:rsidR="002A75DD" w:rsidRPr="00545883">
        <w:rPr>
          <w:rFonts w:ascii="Times New Roman" w:hAnsi="Times New Roman" w:cs="Times New Roman"/>
          <w:sz w:val="24"/>
          <w:szCs w:val="24"/>
        </w:rPr>
        <w:t xml:space="preserve"> </w:t>
      </w:r>
      <w:r w:rsidR="00607C4E" w:rsidRPr="00545883">
        <w:rPr>
          <w:rFonts w:ascii="Times New Roman" w:hAnsi="Times New Roman" w:cs="Times New Roman"/>
          <w:sz w:val="24"/>
          <w:szCs w:val="24"/>
        </w:rPr>
        <w:t>Ассоциация</w:t>
      </w:r>
      <w:r w:rsidRPr="00545883">
        <w:rPr>
          <w:rFonts w:ascii="Times New Roman" w:hAnsi="Times New Roman" w:cs="Times New Roman"/>
          <w:sz w:val="24"/>
          <w:szCs w:val="24"/>
        </w:rPr>
        <w:t>).</w:t>
      </w:r>
    </w:p>
    <w:p w:rsidR="006B0343" w:rsidRPr="00545883" w:rsidRDefault="00402A32" w:rsidP="0025103A">
      <w:pPr>
        <w:spacing w:after="0" w:line="20" w:lineRule="atLeast"/>
        <w:ind w:firstLine="567"/>
        <w:jc w:val="both"/>
        <w:rPr>
          <w:rFonts w:ascii="Times New Roman" w:hAnsi="Times New Roman" w:cs="Times New Roman"/>
          <w:color w:val="000000" w:themeColor="text1"/>
          <w:sz w:val="24"/>
          <w:szCs w:val="24"/>
        </w:rPr>
      </w:pPr>
      <w:r w:rsidRPr="00545883">
        <w:rPr>
          <w:rFonts w:ascii="Times New Roman" w:hAnsi="Times New Roman" w:cs="Times New Roman"/>
          <w:color w:val="000000" w:themeColor="text1"/>
          <w:sz w:val="24"/>
          <w:szCs w:val="24"/>
        </w:rPr>
        <w:t xml:space="preserve">1.2. Настоящее Положение регулирует вопросы </w:t>
      </w:r>
      <w:r w:rsidR="00BC60DD" w:rsidRPr="00545883">
        <w:rPr>
          <w:rFonts w:ascii="Times New Roman" w:hAnsi="Times New Roman" w:cs="Times New Roman"/>
          <w:color w:val="000000" w:themeColor="text1"/>
          <w:sz w:val="24"/>
          <w:szCs w:val="24"/>
        </w:rPr>
        <w:t>формировани</w:t>
      </w:r>
      <w:r w:rsidRPr="00545883">
        <w:rPr>
          <w:rFonts w:ascii="Times New Roman" w:hAnsi="Times New Roman" w:cs="Times New Roman"/>
          <w:color w:val="000000" w:themeColor="text1"/>
          <w:sz w:val="24"/>
          <w:szCs w:val="24"/>
        </w:rPr>
        <w:t>я</w:t>
      </w:r>
      <w:r w:rsidR="0080024E" w:rsidRPr="00545883">
        <w:rPr>
          <w:rFonts w:ascii="Times New Roman" w:hAnsi="Times New Roman" w:cs="Times New Roman"/>
          <w:color w:val="000000" w:themeColor="text1"/>
          <w:sz w:val="24"/>
          <w:szCs w:val="24"/>
        </w:rPr>
        <w:t>,</w:t>
      </w:r>
      <w:r w:rsidR="002F2B86" w:rsidRPr="00545883">
        <w:rPr>
          <w:rFonts w:ascii="Times New Roman" w:hAnsi="Times New Roman" w:cs="Times New Roman"/>
          <w:color w:val="000000" w:themeColor="text1"/>
          <w:sz w:val="24"/>
          <w:szCs w:val="24"/>
        </w:rPr>
        <w:t xml:space="preserve"> размещения</w:t>
      </w:r>
      <w:r w:rsidR="00BC60DD" w:rsidRPr="00545883">
        <w:rPr>
          <w:rFonts w:ascii="Times New Roman" w:hAnsi="Times New Roman" w:cs="Times New Roman"/>
          <w:color w:val="000000" w:themeColor="text1"/>
          <w:sz w:val="24"/>
          <w:szCs w:val="24"/>
        </w:rPr>
        <w:t xml:space="preserve"> </w:t>
      </w:r>
      <w:r w:rsidRPr="00545883">
        <w:rPr>
          <w:rFonts w:ascii="Times New Roman" w:hAnsi="Times New Roman" w:cs="Times New Roman"/>
          <w:color w:val="000000" w:themeColor="text1"/>
          <w:sz w:val="24"/>
          <w:szCs w:val="24"/>
        </w:rPr>
        <w:t xml:space="preserve"> </w:t>
      </w:r>
      <w:r w:rsidR="0080024E" w:rsidRPr="00545883">
        <w:rPr>
          <w:rFonts w:ascii="Times New Roman" w:hAnsi="Times New Roman" w:cs="Times New Roman"/>
          <w:color w:val="000000" w:themeColor="text1"/>
          <w:sz w:val="24"/>
          <w:szCs w:val="24"/>
        </w:rPr>
        <w:t xml:space="preserve">и использования </w:t>
      </w:r>
      <w:r w:rsidRPr="00545883">
        <w:rPr>
          <w:rFonts w:ascii="Times New Roman" w:hAnsi="Times New Roman" w:cs="Times New Roman"/>
          <w:color w:val="000000" w:themeColor="text1"/>
          <w:sz w:val="24"/>
          <w:szCs w:val="24"/>
        </w:rPr>
        <w:t>компенсационного фонда</w:t>
      </w:r>
      <w:r w:rsidR="00607C4E" w:rsidRPr="00545883">
        <w:rPr>
          <w:rFonts w:ascii="Times New Roman" w:hAnsi="Times New Roman" w:cs="Times New Roman"/>
          <w:color w:val="000000" w:themeColor="text1"/>
          <w:sz w:val="24"/>
          <w:szCs w:val="24"/>
        </w:rPr>
        <w:t xml:space="preserve"> </w:t>
      </w:r>
      <w:r w:rsidR="0080024E" w:rsidRPr="00545883">
        <w:rPr>
          <w:rFonts w:ascii="Times New Roman" w:hAnsi="Times New Roman" w:cs="Times New Roman"/>
          <w:color w:val="000000" w:themeColor="text1"/>
          <w:sz w:val="24"/>
          <w:szCs w:val="24"/>
        </w:rPr>
        <w:t xml:space="preserve">возмещения вреда </w:t>
      </w:r>
      <w:r w:rsidR="00607C4E" w:rsidRPr="00545883">
        <w:rPr>
          <w:rFonts w:ascii="Times New Roman" w:hAnsi="Times New Roman" w:cs="Times New Roman"/>
          <w:color w:val="000000" w:themeColor="text1"/>
          <w:sz w:val="24"/>
          <w:szCs w:val="24"/>
        </w:rPr>
        <w:t>Ассоциации</w:t>
      </w:r>
      <w:r w:rsidR="002F1784" w:rsidRPr="00545883">
        <w:rPr>
          <w:rFonts w:ascii="Times New Roman" w:hAnsi="Times New Roman" w:cs="Times New Roman"/>
          <w:color w:val="000000" w:themeColor="text1"/>
          <w:sz w:val="24"/>
          <w:szCs w:val="24"/>
        </w:rPr>
        <w:t>.</w:t>
      </w:r>
      <w:r w:rsidR="006B0343" w:rsidRPr="00545883">
        <w:rPr>
          <w:rFonts w:ascii="Times New Roman" w:hAnsi="Times New Roman" w:cs="Times New Roman"/>
          <w:color w:val="000000" w:themeColor="text1"/>
          <w:sz w:val="24"/>
          <w:szCs w:val="24"/>
        </w:rPr>
        <w:t xml:space="preserve">    </w:t>
      </w:r>
    </w:p>
    <w:p w:rsidR="00090C2C" w:rsidRPr="00545883" w:rsidRDefault="006B0343" w:rsidP="00090C2C">
      <w:pPr>
        <w:pStyle w:val="western"/>
        <w:shd w:val="clear" w:color="auto" w:fill="FFFFFF"/>
        <w:spacing w:before="0" w:beforeAutospacing="0" w:after="0" w:afterAutospacing="0"/>
        <w:ind w:firstLine="567"/>
        <w:jc w:val="both"/>
        <w:rPr>
          <w:color w:val="000000" w:themeColor="text1"/>
        </w:rPr>
      </w:pPr>
      <w:r w:rsidRPr="00545883">
        <w:rPr>
          <w:color w:val="000000" w:themeColor="text1"/>
        </w:rPr>
        <w:t>1.3. В целях обеспечения имущественной ответственности членов Ассоциации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Ассоциация формирует компенсационный фонд возмещения вреда.</w:t>
      </w:r>
    </w:p>
    <w:p w:rsidR="006B0343" w:rsidRPr="00545883" w:rsidRDefault="00090C2C" w:rsidP="00090C2C">
      <w:pPr>
        <w:pStyle w:val="western"/>
        <w:shd w:val="clear" w:color="auto" w:fill="FFFFFF"/>
        <w:spacing w:before="0" w:beforeAutospacing="0" w:after="0" w:afterAutospacing="0"/>
        <w:ind w:firstLine="567"/>
        <w:jc w:val="both"/>
        <w:rPr>
          <w:color w:val="000000" w:themeColor="text1"/>
        </w:rPr>
      </w:pPr>
      <w:r w:rsidRPr="00545883">
        <w:rPr>
          <w:color w:val="000000" w:themeColor="text1"/>
        </w:rPr>
        <w:t xml:space="preserve"> </w:t>
      </w:r>
      <w:r w:rsidR="007C119F">
        <w:t>1.4</w:t>
      </w:r>
      <w:r w:rsidR="006B0343" w:rsidRPr="00545883">
        <w:t>. Ассоциация в пределах средств компенсационного фонда возмещения вреда</w:t>
      </w:r>
      <w:r w:rsidR="006B0343" w:rsidRPr="00545883">
        <w:rPr>
          <w:color w:val="000000" w:themeColor="text1"/>
        </w:rPr>
        <w:t xml:space="preserve"> несет солидарную ответственность по обязательствам своих членов, возникшим вследствие причинения вреда, в случаях, предусмотренных статьей 60 Гр</w:t>
      </w:r>
      <w:r w:rsidR="00073F04" w:rsidRPr="00545883">
        <w:rPr>
          <w:color w:val="000000" w:themeColor="text1"/>
        </w:rPr>
        <w:t xml:space="preserve">адостроительного кодекса </w:t>
      </w:r>
      <w:r w:rsidR="006B0343" w:rsidRPr="00545883">
        <w:rPr>
          <w:color w:val="000000" w:themeColor="text1"/>
        </w:rPr>
        <w:t xml:space="preserve"> Р</w:t>
      </w:r>
      <w:r w:rsidR="00073F04" w:rsidRPr="00545883">
        <w:rPr>
          <w:color w:val="000000" w:themeColor="text1"/>
        </w:rPr>
        <w:t xml:space="preserve">оссийской </w:t>
      </w:r>
      <w:r w:rsidR="006B0343" w:rsidRPr="00545883">
        <w:rPr>
          <w:color w:val="000000" w:themeColor="text1"/>
        </w:rPr>
        <w:t>Ф</w:t>
      </w:r>
      <w:r w:rsidR="00073F04" w:rsidRPr="00545883">
        <w:rPr>
          <w:color w:val="000000" w:themeColor="text1"/>
        </w:rPr>
        <w:t>едерации</w:t>
      </w:r>
      <w:r w:rsidR="00FB0BC2" w:rsidRPr="00545883">
        <w:rPr>
          <w:color w:val="000000" w:themeColor="text1"/>
        </w:rPr>
        <w:t xml:space="preserve"> (далее </w:t>
      </w:r>
      <w:proofErr w:type="spellStart"/>
      <w:r w:rsidR="00FB0BC2" w:rsidRPr="00545883">
        <w:rPr>
          <w:color w:val="000000" w:themeColor="text1"/>
        </w:rPr>
        <w:t>ГрК</w:t>
      </w:r>
      <w:proofErr w:type="spellEnd"/>
      <w:r w:rsidR="00FB0BC2" w:rsidRPr="00545883">
        <w:rPr>
          <w:color w:val="000000" w:themeColor="text1"/>
        </w:rPr>
        <w:t xml:space="preserve"> РФ)</w:t>
      </w:r>
      <w:r w:rsidR="006B0343" w:rsidRPr="00545883">
        <w:rPr>
          <w:color w:val="000000" w:themeColor="text1"/>
        </w:rPr>
        <w:t>.</w:t>
      </w:r>
    </w:p>
    <w:p w:rsidR="006B0343" w:rsidRPr="00545883" w:rsidRDefault="007C119F" w:rsidP="00090C2C">
      <w:pPr>
        <w:pStyle w:val="western"/>
        <w:shd w:val="clear" w:color="auto" w:fill="FFFFFF"/>
        <w:spacing w:before="0" w:beforeAutospacing="0" w:after="0" w:afterAutospacing="0"/>
        <w:ind w:firstLine="567"/>
        <w:jc w:val="both"/>
        <w:rPr>
          <w:color w:val="000000" w:themeColor="text1"/>
        </w:rPr>
      </w:pPr>
      <w:r>
        <w:rPr>
          <w:color w:val="000000" w:themeColor="text1"/>
        </w:rPr>
        <w:t>1.5</w:t>
      </w:r>
      <w:r w:rsidR="006B0343" w:rsidRPr="00545883">
        <w:rPr>
          <w:color w:val="000000" w:themeColor="text1"/>
        </w:rPr>
        <w:t>. На средства компенсационного фонда возмещения вреда Ассоциации не может быть обращено взыскание по обязательствам Ассоциации, за исключением случаев, предусмотренных п. 4.1. настоящего Положения, и такие средства не включаются в конкурсную массу при признании судом Ассоциации несостоятельным (банкротом).</w:t>
      </w:r>
    </w:p>
    <w:p w:rsidR="006B0343" w:rsidRPr="00545883" w:rsidRDefault="006B0343" w:rsidP="00090C2C">
      <w:pPr>
        <w:pStyle w:val="western"/>
        <w:shd w:val="clear" w:color="auto" w:fill="FFFFFF"/>
        <w:spacing w:before="0" w:beforeAutospacing="0" w:after="0" w:afterAutospacing="0"/>
        <w:ind w:firstLine="567"/>
        <w:jc w:val="both"/>
        <w:rPr>
          <w:color w:val="000000" w:themeColor="text1"/>
        </w:rPr>
      </w:pPr>
    </w:p>
    <w:p w:rsidR="006B0343" w:rsidRPr="00545883" w:rsidRDefault="006B0343" w:rsidP="00BB3D9C">
      <w:pPr>
        <w:pStyle w:val="western"/>
        <w:shd w:val="clear" w:color="auto" w:fill="FFFFFF"/>
        <w:spacing w:before="0" w:beforeAutospacing="0" w:after="0" w:afterAutospacing="0"/>
        <w:ind w:firstLine="567"/>
        <w:jc w:val="center"/>
        <w:rPr>
          <w:color w:val="000000" w:themeColor="text1"/>
        </w:rPr>
      </w:pPr>
      <w:r w:rsidRPr="00545883">
        <w:rPr>
          <w:b/>
          <w:bCs/>
          <w:color w:val="000000" w:themeColor="text1"/>
        </w:rPr>
        <w:t>2. ПОРЯДОК ФОРМИРОВАНИЯ КОМПЕНСАЦИОННОГО ФОНДА</w:t>
      </w:r>
    </w:p>
    <w:p w:rsidR="006B0343" w:rsidRPr="00545883" w:rsidRDefault="006B0343" w:rsidP="00090C2C">
      <w:pPr>
        <w:pStyle w:val="western"/>
        <w:shd w:val="clear" w:color="auto" w:fill="FFFFFF"/>
        <w:spacing w:before="0" w:beforeAutospacing="0" w:after="0" w:afterAutospacing="0"/>
        <w:ind w:firstLine="567"/>
        <w:jc w:val="both"/>
        <w:rPr>
          <w:color w:val="000000" w:themeColor="text1"/>
        </w:rPr>
      </w:pPr>
    </w:p>
    <w:p w:rsidR="007952AD" w:rsidRDefault="00806E23" w:rsidP="00CF2644">
      <w:pPr>
        <w:pStyle w:val="ConsPlusNormal"/>
        <w:ind w:firstLine="567"/>
        <w:jc w:val="both"/>
        <w:rPr>
          <w:rFonts w:ascii="Times New Roman" w:hAnsi="Times New Roman" w:cs="Times New Roman"/>
          <w:sz w:val="24"/>
          <w:szCs w:val="24"/>
        </w:rPr>
      </w:pPr>
      <w:r w:rsidRPr="00545883">
        <w:rPr>
          <w:rFonts w:ascii="Times New Roman" w:hAnsi="Times New Roman" w:cs="Times New Roman"/>
          <w:sz w:val="24"/>
          <w:szCs w:val="24"/>
        </w:rPr>
        <w:t>2.</w:t>
      </w:r>
      <w:r w:rsidR="00545883">
        <w:rPr>
          <w:rFonts w:ascii="Times New Roman" w:hAnsi="Times New Roman" w:cs="Times New Roman"/>
          <w:sz w:val="24"/>
          <w:szCs w:val="24"/>
        </w:rPr>
        <w:t>1</w:t>
      </w:r>
      <w:r w:rsidRPr="00545883">
        <w:rPr>
          <w:rFonts w:ascii="Times New Roman" w:hAnsi="Times New Roman" w:cs="Times New Roman"/>
          <w:i/>
          <w:sz w:val="24"/>
          <w:szCs w:val="24"/>
        </w:rPr>
        <w:t xml:space="preserve">. </w:t>
      </w:r>
      <w:r w:rsidR="007952AD" w:rsidRPr="00545883">
        <w:rPr>
          <w:rFonts w:ascii="Times New Roman" w:hAnsi="Times New Roman" w:cs="Times New Roman"/>
          <w:sz w:val="24"/>
          <w:szCs w:val="24"/>
        </w:rPr>
        <w:t xml:space="preserve">Компенсационный фонд возмещения вреда формируется путем перечисления взносов в компенсационный фонд возмещения вреда членами Ассоциации, </w:t>
      </w:r>
      <w:r w:rsidR="007C119F">
        <w:rPr>
          <w:rFonts w:ascii="Times New Roman" w:hAnsi="Times New Roman" w:cs="Times New Roman"/>
          <w:sz w:val="24"/>
          <w:szCs w:val="24"/>
        </w:rPr>
        <w:t>а также в соответствии со</w:t>
      </w:r>
      <w:r w:rsidR="007952AD" w:rsidRPr="00545883">
        <w:rPr>
          <w:rFonts w:ascii="Times New Roman" w:hAnsi="Times New Roman" w:cs="Times New Roman"/>
          <w:sz w:val="24"/>
          <w:szCs w:val="24"/>
        </w:rPr>
        <w:t xml:space="preserve"> ст.3.3. Федерального закона от 29.12.2004 г. №191-ФЗ «О введении в действие Градостроительного кодекса Российской Федерации», из взносов членов Ассоциации, внесенных ими ранее в компенсационный фонд Ассоциации на основании документов, представленных членами Ассоциации.</w:t>
      </w:r>
    </w:p>
    <w:p w:rsidR="007C119F" w:rsidRPr="007C119F" w:rsidRDefault="007C119F" w:rsidP="007C119F">
      <w:pPr>
        <w:pStyle w:val="western"/>
        <w:shd w:val="clear" w:color="auto" w:fill="FFFFFF"/>
        <w:tabs>
          <w:tab w:val="left" w:pos="567"/>
        </w:tabs>
        <w:spacing w:before="0" w:beforeAutospacing="0" w:after="0" w:afterAutospacing="0"/>
        <w:ind w:firstLine="567"/>
        <w:jc w:val="both"/>
        <w:rPr>
          <w:color w:val="000000" w:themeColor="text1"/>
        </w:rPr>
      </w:pPr>
      <w:r>
        <w:rPr>
          <w:color w:val="000000" w:themeColor="text1"/>
        </w:rPr>
        <w:t>2.2</w:t>
      </w:r>
      <w:r w:rsidRPr="00545883">
        <w:rPr>
          <w:color w:val="000000" w:themeColor="text1"/>
        </w:rPr>
        <w:t xml:space="preserve">. Учет </w:t>
      </w:r>
      <w:proofErr w:type="gramStart"/>
      <w:r w:rsidRPr="00545883">
        <w:rPr>
          <w:color w:val="000000" w:themeColor="text1"/>
        </w:rPr>
        <w:t>средств  компенсационного фонда возмещения вреда Ассоциации</w:t>
      </w:r>
      <w:proofErr w:type="gramEnd"/>
      <w:r w:rsidRPr="00545883">
        <w:rPr>
          <w:color w:val="000000" w:themeColor="text1"/>
        </w:rPr>
        <w:t xml:space="preserve"> ведется Ассоциацией раздельно от учета иного имущества.</w:t>
      </w:r>
    </w:p>
    <w:p w:rsidR="006B0343" w:rsidRPr="00545883" w:rsidRDefault="00545883" w:rsidP="00090C2C">
      <w:pPr>
        <w:spacing w:after="0" w:line="20" w:lineRule="atLeast"/>
        <w:ind w:firstLine="567"/>
        <w:jc w:val="both"/>
        <w:rPr>
          <w:rFonts w:ascii="Times New Roman" w:hAnsi="Times New Roman" w:cs="Times New Roman"/>
          <w:sz w:val="24"/>
          <w:szCs w:val="24"/>
        </w:rPr>
      </w:pPr>
      <w:r>
        <w:rPr>
          <w:rFonts w:ascii="Times New Roman" w:hAnsi="Times New Roman" w:cs="Times New Roman"/>
          <w:color w:val="000000" w:themeColor="text1"/>
          <w:sz w:val="24"/>
          <w:szCs w:val="24"/>
        </w:rPr>
        <w:t>2.3</w:t>
      </w:r>
      <w:r w:rsidR="006B0343" w:rsidRPr="00545883">
        <w:rPr>
          <w:rFonts w:ascii="Times New Roman" w:hAnsi="Times New Roman" w:cs="Times New Roman"/>
          <w:color w:val="000000" w:themeColor="text1"/>
          <w:sz w:val="24"/>
          <w:szCs w:val="24"/>
        </w:rPr>
        <w:t>. Индивидуальный предприниматель или юридическое лицо, в отношении которых принято решение о приеме в члены Ассоциации,</w:t>
      </w:r>
      <w:r w:rsidR="006B0343" w:rsidRPr="00545883">
        <w:rPr>
          <w:color w:val="000000" w:themeColor="text1"/>
          <w:sz w:val="24"/>
          <w:szCs w:val="24"/>
        </w:rPr>
        <w:t xml:space="preserve"> </w:t>
      </w:r>
      <w:r w:rsidR="0025103A" w:rsidRPr="00545883">
        <w:rPr>
          <w:rFonts w:ascii="Times New Roman" w:hAnsi="Times New Roman" w:cs="Times New Roman"/>
          <w:sz w:val="24"/>
          <w:szCs w:val="24"/>
        </w:rPr>
        <w:t xml:space="preserve">в течение семи рабочих дней со дня получения уведомления о принятом решении обязаны уплатить в полном объеме взнос в компенсационный фонд </w:t>
      </w:r>
      <w:r w:rsidR="006B0343" w:rsidRPr="00545883">
        <w:rPr>
          <w:rFonts w:ascii="Times New Roman" w:hAnsi="Times New Roman" w:cs="Times New Roman"/>
          <w:color w:val="000000" w:themeColor="text1"/>
          <w:sz w:val="24"/>
          <w:szCs w:val="24"/>
        </w:rPr>
        <w:t xml:space="preserve">возмещения </w:t>
      </w:r>
      <w:r w:rsidR="00183964" w:rsidRPr="00545883">
        <w:rPr>
          <w:rFonts w:ascii="Times New Roman" w:hAnsi="Times New Roman" w:cs="Times New Roman"/>
          <w:color w:val="000000" w:themeColor="text1"/>
          <w:sz w:val="24"/>
          <w:szCs w:val="24"/>
        </w:rPr>
        <w:t>вреда Ассоциации</w:t>
      </w:r>
      <w:r w:rsidR="006B0343" w:rsidRPr="00545883">
        <w:rPr>
          <w:rFonts w:ascii="Times New Roman" w:hAnsi="Times New Roman" w:cs="Times New Roman"/>
          <w:color w:val="000000" w:themeColor="text1"/>
          <w:sz w:val="24"/>
          <w:szCs w:val="24"/>
        </w:rPr>
        <w:t>.</w:t>
      </w:r>
    </w:p>
    <w:p w:rsidR="006B0343" w:rsidRPr="00545883" w:rsidRDefault="00545883" w:rsidP="00090C2C">
      <w:pPr>
        <w:pStyle w:val="a4"/>
        <w:shd w:val="clear" w:color="auto" w:fill="FFFFFF"/>
        <w:spacing w:before="0" w:beforeAutospacing="0" w:after="0" w:afterAutospacing="0"/>
        <w:ind w:firstLine="567"/>
        <w:jc w:val="both"/>
        <w:rPr>
          <w:color w:val="000000" w:themeColor="text1"/>
        </w:rPr>
      </w:pPr>
      <w:r>
        <w:rPr>
          <w:color w:val="000000" w:themeColor="text1"/>
        </w:rPr>
        <w:t>2.4</w:t>
      </w:r>
      <w:r w:rsidR="006B0343" w:rsidRPr="00545883">
        <w:rPr>
          <w:color w:val="000000" w:themeColor="text1"/>
        </w:rPr>
        <w:t>. Размер взноса в компенсационный фонд возмещения вреда Ассоциации на одного члена Ассоциации в зависимости от уровня ответственности члена Ассоциации составляет:</w:t>
      </w:r>
    </w:p>
    <w:p w:rsidR="006B0343" w:rsidRPr="00545883" w:rsidRDefault="00545883" w:rsidP="00090C2C">
      <w:pPr>
        <w:pStyle w:val="a4"/>
        <w:shd w:val="clear" w:color="auto" w:fill="FFFFFF"/>
        <w:spacing w:before="0" w:beforeAutospacing="0" w:after="0" w:afterAutospacing="0"/>
        <w:ind w:firstLine="567"/>
        <w:jc w:val="both"/>
        <w:rPr>
          <w:color w:val="000000" w:themeColor="text1"/>
        </w:rPr>
      </w:pPr>
      <w:r>
        <w:rPr>
          <w:color w:val="000000" w:themeColor="text1"/>
        </w:rPr>
        <w:t>2.4</w:t>
      </w:r>
      <w:r w:rsidR="006B0343" w:rsidRPr="00545883">
        <w:rPr>
          <w:color w:val="000000" w:themeColor="text1"/>
        </w:rPr>
        <w:t>.1. сто тысяч рублей в случае, если член Ассоциации планирует осуществлять строительство,</w:t>
      </w:r>
      <w:r w:rsidR="00EF1F85">
        <w:rPr>
          <w:color w:val="000000" w:themeColor="text1"/>
        </w:rPr>
        <w:t xml:space="preserve"> реконструкцию (в том числе снос объекта капитального строительства, его частей в процессе строительства, реконструкции), капитальный ремонт объекта капитального строительства</w:t>
      </w:r>
      <w:r w:rsidR="00A01B50">
        <w:rPr>
          <w:color w:val="000000" w:themeColor="text1"/>
        </w:rPr>
        <w:t xml:space="preserve"> (далее – строительство),</w:t>
      </w:r>
      <w:r w:rsidR="006B0343" w:rsidRPr="00545883">
        <w:rPr>
          <w:color w:val="000000" w:themeColor="text1"/>
        </w:rPr>
        <w:t xml:space="preserve"> стоимость которого по одному договору не превышает шестьдесят миллионов рублей</w:t>
      </w:r>
      <w:r w:rsidR="006B0343" w:rsidRPr="00545883">
        <w:rPr>
          <w:rStyle w:val="apple-converted-space"/>
          <w:b/>
          <w:bCs/>
          <w:color w:val="000000" w:themeColor="text1"/>
        </w:rPr>
        <w:t> </w:t>
      </w:r>
      <w:r w:rsidR="006B0343" w:rsidRPr="00545883">
        <w:rPr>
          <w:color w:val="000000" w:themeColor="text1"/>
        </w:rPr>
        <w:t>(</w:t>
      </w:r>
      <w:r w:rsidR="006B0343" w:rsidRPr="00545883">
        <w:rPr>
          <w:b/>
          <w:bCs/>
          <w:color w:val="000000" w:themeColor="text1"/>
        </w:rPr>
        <w:t xml:space="preserve">первый уровень </w:t>
      </w:r>
      <w:r w:rsidR="006B0343" w:rsidRPr="00545883">
        <w:rPr>
          <w:color w:val="000000" w:themeColor="text1"/>
        </w:rPr>
        <w:t>ответственности члена Ассоциации);</w:t>
      </w:r>
    </w:p>
    <w:p w:rsidR="006B0343" w:rsidRPr="00545883" w:rsidRDefault="00545883" w:rsidP="00090C2C">
      <w:pPr>
        <w:pStyle w:val="a4"/>
        <w:shd w:val="clear" w:color="auto" w:fill="FFFFFF"/>
        <w:spacing w:before="0" w:beforeAutospacing="0" w:after="0" w:afterAutospacing="0"/>
        <w:ind w:firstLine="567"/>
        <w:jc w:val="both"/>
        <w:rPr>
          <w:color w:val="000000" w:themeColor="text1"/>
        </w:rPr>
      </w:pPr>
      <w:r>
        <w:rPr>
          <w:color w:val="000000" w:themeColor="text1"/>
        </w:rPr>
        <w:t>2.4</w:t>
      </w:r>
      <w:r w:rsidR="006B0343" w:rsidRPr="00545883">
        <w:rPr>
          <w:color w:val="000000" w:themeColor="text1"/>
        </w:rPr>
        <w:t>.2.  пятьсот тысяч рублей в случае, если член Ассоциации планирует осуществлять строительство, стоимость которого по одному договору не превышает пятьсот миллионов рублей</w:t>
      </w:r>
      <w:r w:rsidR="006B0343" w:rsidRPr="00545883">
        <w:rPr>
          <w:rStyle w:val="apple-converted-space"/>
          <w:b/>
          <w:bCs/>
          <w:color w:val="000000" w:themeColor="text1"/>
        </w:rPr>
        <w:t> </w:t>
      </w:r>
      <w:r w:rsidR="006B0343" w:rsidRPr="00545883">
        <w:rPr>
          <w:color w:val="000000" w:themeColor="text1"/>
        </w:rPr>
        <w:t>(</w:t>
      </w:r>
      <w:r w:rsidR="006B0343" w:rsidRPr="00545883">
        <w:rPr>
          <w:b/>
          <w:bCs/>
          <w:color w:val="000000" w:themeColor="text1"/>
        </w:rPr>
        <w:t xml:space="preserve">второй  уровень </w:t>
      </w:r>
      <w:r w:rsidR="006B0343" w:rsidRPr="00545883">
        <w:rPr>
          <w:color w:val="000000" w:themeColor="text1"/>
        </w:rPr>
        <w:t>ответственности члена Ассоциации);</w:t>
      </w:r>
    </w:p>
    <w:p w:rsidR="006B0343" w:rsidRPr="00545883" w:rsidRDefault="00B25DA5" w:rsidP="00090C2C">
      <w:pPr>
        <w:pStyle w:val="a4"/>
        <w:shd w:val="clear" w:color="auto" w:fill="FFFFFF"/>
        <w:spacing w:before="0" w:beforeAutospacing="0" w:after="0" w:afterAutospacing="0"/>
        <w:ind w:firstLine="567"/>
        <w:jc w:val="both"/>
        <w:rPr>
          <w:color w:val="000000" w:themeColor="text1"/>
        </w:rPr>
      </w:pPr>
      <w:r w:rsidRPr="00545883">
        <w:rPr>
          <w:color w:val="000000" w:themeColor="text1"/>
        </w:rPr>
        <w:t>2</w:t>
      </w:r>
      <w:r w:rsidR="00545883">
        <w:rPr>
          <w:color w:val="000000" w:themeColor="text1"/>
        </w:rPr>
        <w:t>.4</w:t>
      </w:r>
      <w:r w:rsidR="006B0343" w:rsidRPr="00545883">
        <w:rPr>
          <w:color w:val="000000" w:themeColor="text1"/>
        </w:rPr>
        <w:t>.3. один миллион пятьсот тысяч рублей в случае, если член Ассоциации планирует осуществлять строительство, стоимость которого по одному договору не превышает три миллиарда рублей</w:t>
      </w:r>
      <w:r w:rsidR="006B0343" w:rsidRPr="00545883">
        <w:rPr>
          <w:rStyle w:val="apple-converted-space"/>
          <w:b/>
          <w:bCs/>
          <w:color w:val="000000" w:themeColor="text1"/>
        </w:rPr>
        <w:t> </w:t>
      </w:r>
      <w:r w:rsidR="006B0343" w:rsidRPr="00545883">
        <w:rPr>
          <w:color w:val="000000" w:themeColor="text1"/>
        </w:rPr>
        <w:t>(</w:t>
      </w:r>
      <w:r w:rsidR="006B0343" w:rsidRPr="00545883">
        <w:rPr>
          <w:b/>
          <w:bCs/>
          <w:color w:val="000000" w:themeColor="text1"/>
        </w:rPr>
        <w:t>третий уровень</w:t>
      </w:r>
      <w:r w:rsidR="006B0343" w:rsidRPr="00545883">
        <w:rPr>
          <w:rStyle w:val="apple-converted-space"/>
          <w:color w:val="000000" w:themeColor="text1"/>
        </w:rPr>
        <w:t> </w:t>
      </w:r>
      <w:r w:rsidR="006B0343" w:rsidRPr="00545883">
        <w:rPr>
          <w:color w:val="000000" w:themeColor="text1"/>
        </w:rPr>
        <w:t>ответственности члена Ассоциации);</w:t>
      </w:r>
    </w:p>
    <w:p w:rsidR="006B0343" w:rsidRPr="00545883" w:rsidRDefault="00545883" w:rsidP="00090C2C">
      <w:pPr>
        <w:pStyle w:val="a4"/>
        <w:shd w:val="clear" w:color="auto" w:fill="FFFFFF"/>
        <w:spacing w:before="0" w:beforeAutospacing="0" w:after="0" w:afterAutospacing="0"/>
        <w:ind w:firstLine="567"/>
        <w:jc w:val="both"/>
        <w:rPr>
          <w:color w:val="000000" w:themeColor="text1"/>
        </w:rPr>
      </w:pPr>
      <w:r>
        <w:rPr>
          <w:color w:val="000000" w:themeColor="text1"/>
        </w:rPr>
        <w:lastRenderedPageBreak/>
        <w:t>2.4</w:t>
      </w:r>
      <w:r w:rsidR="006B0343" w:rsidRPr="00545883">
        <w:rPr>
          <w:color w:val="000000" w:themeColor="text1"/>
        </w:rPr>
        <w:t>.4. два миллиона рублей в случае, если член Ассоциации планирует осуществлять строительство, стоимость которого по одному договору не превышает десять миллиардов рублей</w:t>
      </w:r>
      <w:r w:rsidR="006B0343" w:rsidRPr="00545883">
        <w:rPr>
          <w:rStyle w:val="apple-converted-space"/>
          <w:b/>
          <w:bCs/>
          <w:color w:val="000000" w:themeColor="text1"/>
        </w:rPr>
        <w:t> </w:t>
      </w:r>
      <w:r w:rsidR="006B0343" w:rsidRPr="00545883">
        <w:rPr>
          <w:color w:val="000000" w:themeColor="text1"/>
        </w:rPr>
        <w:t>(</w:t>
      </w:r>
      <w:r w:rsidR="006B0343" w:rsidRPr="00545883">
        <w:rPr>
          <w:b/>
          <w:bCs/>
          <w:color w:val="000000" w:themeColor="text1"/>
        </w:rPr>
        <w:t>четвертый</w:t>
      </w:r>
      <w:r w:rsidR="00F151D4" w:rsidRPr="00545883">
        <w:rPr>
          <w:b/>
          <w:bCs/>
          <w:color w:val="000000" w:themeColor="text1"/>
        </w:rPr>
        <w:t xml:space="preserve"> </w:t>
      </w:r>
      <w:r w:rsidR="006B0343" w:rsidRPr="00545883">
        <w:rPr>
          <w:b/>
          <w:bCs/>
          <w:color w:val="000000" w:themeColor="text1"/>
        </w:rPr>
        <w:t xml:space="preserve"> уровень</w:t>
      </w:r>
      <w:r w:rsidR="00F151D4" w:rsidRPr="00545883">
        <w:rPr>
          <w:b/>
          <w:bCs/>
          <w:color w:val="000000" w:themeColor="text1"/>
        </w:rPr>
        <w:t xml:space="preserve"> </w:t>
      </w:r>
      <w:r w:rsidR="006B0343" w:rsidRPr="00545883">
        <w:rPr>
          <w:color w:val="000000" w:themeColor="text1"/>
        </w:rPr>
        <w:t>ответственности члена Ассоциации);</w:t>
      </w:r>
    </w:p>
    <w:p w:rsidR="006B0343" w:rsidRDefault="00545883" w:rsidP="00090C2C">
      <w:pPr>
        <w:pStyle w:val="a4"/>
        <w:shd w:val="clear" w:color="auto" w:fill="FFFFFF"/>
        <w:spacing w:before="0" w:beforeAutospacing="0" w:after="0" w:afterAutospacing="0"/>
        <w:ind w:firstLine="567"/>
        <w:jc w:val="both"/>
        <w:rPr>
          <w:color w:val="000000" w:themeColor="text1"/>
        </w:rPr>
      </w:pPr>
      <w:r>
        <w:rPr>
          <w:color w:val="000000" w:themeColor="text1"/>
        </w:rPr>
        <w:t>2.4</w:t>
      </w:r>
      <w:r w:rsidR="006B0343" w:rsidRPr="00545883">
        <w:rPr>
          <w:color w:val="000000" w:themeColor="text1"/>
        </w:rPr>
        <w:t>.5. пять миллионов рублей в случае, если член Ассоциации планирует осуществлять строительство, стоимость которого по одному договору составляет десять миллиардов рублей и более</w:t>
      </w:r>
      <w:r w:rsidR="006B0343" w:rsidRPr="00545883">
        <w:rPr>
          <w:rStyle w:val="apple-converted-space"/>
          <w:b/>
          <w:bCs/>
          <w:color w:val="000000" w:themeColor="text1"/>
        </w:rPr>
        <w:t> </w:t>
      </w:r>
      <w:r w:rsidR="006B0343" w:rsidRPr="00545883">
        <w:rPr>
          <w:color w:val="000000" w:themeColor="text1"/>
        </w:rPr>
        <w:t>(</w:t>
      </w:r>
      <w:r w:rsidR="006B0343" w:rsidRPr="00545883">
        <w:rPr>
          <w:b/>
          <w:bCs/>
          <w:color w:val="000000" w:themeColor="text1"/>
        </w:rPr>
        <w:t>пятый уровень</w:t>
      </w:r>
      <w:r w:rsidR="00F151D4" w:rsidRPr="00545883">
        <w:rPr>
          <w:b/>
          <w:bCs/>
          <w:color w:val="000000" w:themeColor="text1"/>
        </w:rPr>
        <w:t xml:space="preserve"> </w:t>
      </w:r>
      <w:r w:rsidR="006B0343" w:rsidRPr="00545883">
        <w:rPr>
          <w:color w:val="000000" w:themeColor="text1"/>
        </w:rPr>
        <w:t>от</w:t>
      </w:r>
      <w:r w:rsidR="00330DA2">
        <w:rPr>
          <w:color w:val="000000" w:themeColor="text1"/>
        </w:rPr>
        <w:t>ветственности члена Ассоциации);</w:t>
      </w:r>
    </w:p>
    <w:p w:rsidR="00330DA2" w:rsidRPr="00545883" w:rsidRDefault="00330DA2" w:rsidP="00330DA2">
      <w:pPr>
        <w:pStyle w:val="a4"/>
        <w:shd w:val="clear" w:color="auto" w:fill="FFFFFF"/>
        <w:spacing w:before="0" w:beforeAutospacing="0" w:after="0" w:afterAutospacing="0"/>
        <w:ind w:firstLine="567"/>
        <w:jc w:val="both"/>
        <w:rPr>
          <w:color w:val="000000" w:themeColor="text1"/>
        </w:rPr>
      </w:pPr>
      <w:r>
        <w:rPr>
          <w:color w:val="000000" w:themeColor="text1"/>
        </w:rPr>
        <w:t>2.4.6</w:t>
      </w:r>
      <w:r w:rsidRPr="00545883">
        <w:rPr>
          <w:color w:val="000000" w:themeColor="text1"/>
        </w:rPr>
        <w:t xml:space="preserve">. сто тысяч рублей в случае, если член Ассоциации планирует осуществлять </w:t>
      </w:r>
      <w:r>
        <w:rPr>
          <w:color w:val="000000" w:themeColor="text1"/>
        </w:rPr>
        <w:t>только снос объекта капитального строительства, не связанный со строительством, реконструкцией объекта  капитального строительства</w:t>
      </w:r>
      <w:r w:rsidRPr="00545883">
        <w:rPr>
          <w:rStyle w:val="apple-converted-space"/>
          <w:b/>
          <w:bCs/>
          <w:color w:val="000000" w:themeColor="text1"/>
        </w:rPr>
        <w:t> </w:t>
      </w:r>
      <w:r w:rsidRPr="00545883">
        <w:rPr>
          <w:color w:val="000000" w:themeColor="text1"/>
        </w:rPr>
        <w:t>(</w:t>
      </w:r>
      <w:r>
        <w:rPr>
          <w:b/>
          <w:bCs/>
          <w:color w:val="000000" w:themeColor="text1"/>
        </w:rPr>
        <w:t>простой</w:t>
      </w:r>
      <w:r w:rsidRPr="00545883">
        <w:rPr>
          <w:b/>
          <w:bCs/>
          <w:color w:val="000000" w:themeColor="text1"/>
        </w:rPr>
        <w:t xml:space="preserve"> уровень </w:t>
      </w:r>
      <w:r w:rsidRPr="00545883">
        <w:rPr>
          <w:color w:val="000000" w:themeColor="text1"/>
        </w:rPr>
        <w:t>ответственности члена Ассоциации);</w:t>
      </w:r>
    </w:p>
    <w:p w:rsidR="006B0343" w:rsidRPr="00545883" w:rsidRDefault="00545883" w:rsidP="00090C2C">
      <w:pPr>
        <w:pStyle w:val="western"/>
        <w:shd w:val="clear" w:color="auto" w:fill="FFFFFF"/>
        <w:spacing w:before="0" w:beforeAutospacing="0" w:after="0" w:afterAutospacing="0"/>
        <w:ind w:firstLine="567"/>
        <w:jc w:val="both"/>
        <w:rPr>
          <w:color w:val="000000" w:themeColor="text1"/>
        </w:rPr>
      </w:pPr>
      <w:r>
        <w:rPr>
          <w:color w:val="000000" w:themeColor="text1"/>
        </w:rPr>
        <w:t>2.5</w:t>
      </w:r>
      <w:r w:rsidR="006B0343" w:rsidRPr="00545883">
        <w:rPr>
          <w:color w:val="000000" w:themeColor="text1"/>
        </w:rPr>
        <w:t>. Не допускается освобождение члена Ассоциации от обязанности внесения взноса в компенсационный фонд возмещения вреда Ассоциации, в том числе за счет его требований к Ассоциации.</w:t>
      </w:r>
    </w:p>
    <w:p w:rsidR="006B0343" w:rsidRDefault="00545883" w:rsidP="00090C2C">
      <w:pPr>
        <w:pStyle w:val="western"/>
        <w:shd w:val="clear" w:color="auto" w:fill="FFFFFF"/>
        <w:spacing w:before="0" w:beforeAutospacing="0" w:after="0" w:afterAutospacing="0"/>
        <w:ind w:firstLine="567"/>
        <w:jc w:val="both"/>
        <w:rPr>
          <w:color w:val="000000" w:themeColor="text1"/>
        </w:rPr>
      </w:pPr>
      <w:r>
        <w:rPr>
          <w:color w:val="000000" w:themeColor="text1"/>
        </w:rPr>
        <w:t>2.6</w:t>
      </w:r>
      <w:r w:rsidR="006B0343" w:rsidRPr="00545883">
        <w:rPr>
          <w:color w:val="000000" w:themeColor="text1"/>
        </w:rPr>
        <w:t>. Не допускается уплата взноса в компенсационный фонд возмещения вреда Ассоциации в рассрочку или иным способом, исключающим единовременную уплату указанного взноса, а также уплата взноса третьими лицами, не являющимися членами Ассоциации, за исключе</w:t>
      </w:r>
      <w:r w:rsidR="00D442C9">
        <w:rPr>
          <w:color w:val="000000" w:themeColor="text1"/>
        </w:rPr>
        <w:t>нием случая, указанного в п. 2.9</w:t>
      </w:r>
      <w:r w:rsidR="006B0343" w:rsidRPr="00545883">
        <w:rPr>
          <w:color w:val="000000" w:themeColor="text1"/>
        </w:rPr>
        <w:t>. настоящего Положения.</w:t>
      </w:r>
    </w:p>
    <w:p w:rsidR="00D442C9" w:rsidRDefault="00D442C9" w:rsidP="00D442C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w:t>
      </w:r>
      <w:r w:rsidRPr="006C044A">
        <w:rPr>
          <w:rFonts w:ascii="Times New Roman" w:eastAsia="Times New Roman" w:hAnsi="Times New Roman" w:cs="Times New Roman"/>
          <w:sz w:val="24"/>
          <w:szCs w:val="24"/>
        </w:rPr>
        <w:t xml:space="preserve">Лицу, прекратившему членство в </w:t>
      </w:r>
      <w:proofErr w:type="spellStart"/>
      <w:r w:rsidRPr="006C044A">
        <w:rPr>
          <w:rFonts w:ascii="Times New Roman" w:eastAsia="Times New Roman" w:hAnsi="Times New Roman" w:cs="Times New Roman"/>
          <w:sz w:val="24"/>
          <w:szCs w:val="24"/>
        </w:rPr>
        <w:t>саморегулируемой</w:t>
      </w:r>
      <w:proofErr w:type="spellEnd"/>
      <w:r w:rsidRPr="006C044A">
        <w:rPr>
          <w:rFonts w:ascii="Times New Roman" w:eastAsia="Times New Roman" w:hAnsi="Times New Roman" w:cs="Times New Roman"/>
          <w:sz w:val="24"/>
          <w:szCs w:val="24"/>
        </w:rPr>
        <w:t xml:space="preserve"> организации, не возвращ</w:t>
      </w:r>
      <w:r w:rsidR="00136104">
        <w:rPr>
          <w:rFonts w:ascii="Times New Roman" w:eastAsia="Times New Roman" w:hAnsi="Times New Roman" w:cs="Times New Roman"/>
          <w:sz w:val="24"/>
          <w:szCs w:val="24"/>
        </w:rPr>
        <w:t>ается уплаченный</w:t>
      </w:r>
      <w:r w:rsidRPr="006C044A">
        <w:rPr>
          <w:rFonts w:ascii="Times New Roman" w:eastAsia="Times New Roman" w:hAnsi="Times New Roman" w:cs="Times New Roman"/>
          <w:sz w:val="24"/>
          <w:szCs w:val="24"/>
        </w:rPr>
        <w:t xml:space="preserve"> </w:t>
      </w:r>
      <w:r w:rsidR="00136104">
        <w:rPr>
          <w:rFonts w:ascii="Times New Roman" w:eastAsia="Times New Roman" w:hAnsi="Times New Roman" w:cs="Times New Roman"/>
          <w:sz w:val="24"/>
          <w:szCs w:val="24"/>
        </w:rPr>
        <w:t>взнос</w:t>
      </w:r>
      <w:r w:rsidRPr="006C044A">
        <w:rPr>
          <w:rFonts w:ascii="Times New Roman" w:eastAsia="Times New Roman" w:hAnsi="Times New Roman" w:cs="Times New Roman"/>
          <w:sz w:val="24"/>
          <w:szCs w:val="24"/>
        </w:rPr>
        <w:t xml:space="preserve"> в компенсационный фонд </w:t>
      </w:r>
      <w:r w:rsidR="00136104">
        <w:rPr>
          <w:rFonts w:ascii="Times New Roman" w:eastAsia="Times New Roman" w:hAnsi="Times New Roman" w:cs="Times New Roman"/>
          <w:sz w:val="24"/>
          <w:szCs w:val="24"/>
        </w:rPr>
        <w:t xml:space="preserve">возмещения вреда </w:t>
      </w:r>
      <w:proofErr w:type="spellStart"/>
      <w:r w:rsidRPr="006C044A">
        <w:rPr>
          <w:rFonts w:ascii="Times New Roman" w:eastAsia="Times New Roman" w:hAnsi="Times New Roman" w:cs="Times New Roman"/>
          <w:sz w:val="24"/>
          <w:szCs w:val="24"/>
        </w:rPr>
        <w:t>саморегулируемой</w:t>
      </w:r>
      <w:proofErr w:type="spellEnd"/>
      <w:r w:rsidRPr="006C044A">
        <w:rPr>
          <w:rFonts w:ascii="Times New Roman" w:eastAsia="Times New Roman" w:hAnsi="Times New Roman" w:cs="Times New Roman"/>
          <w:sz w:val="24"/>
          <w:szCs w:val="24"/>
        </w:rPr>
        <w:t xml:space="preserve"> организ</w:t>
      </w:r>
      <w:r w:rsidR="00136104">
        <w:rPr>
          <w:rFonts w:ascii="Times New Roman" w:eastAsia="Times New Roman" w:hAnsi="Times New Roman" w:cs="Times New Roman"/>
          <w:sz w:val="24"/>
          <w:szCs w:val="24"/>
        </w:rPr>
        <w:t>ации</w:t>
      </w:r>
      <w:r>
        <w:rPr>
          <w:rFonts w:ascii="Times New Roman" w:eastAsia="Times New Roman" w:hAnsi="Times New Roman" w:cs="Times New Roman"/>
          <w:sz w:val="24"/>
          <w:szCs w:val="24"/>
        </w:rPr>
        <w:t>.</w:t>
      </w:r>
    </w:p>
    <w:p w:rsidR="000E3F45" w:rsidRPr="000E3F45" w:rsidRDefault="000E3F45" w:rsidP="00CC162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2.8. </w:t>
      </w:r>
      <w:r w:rsidR="00CC1628">
        <w:rPr>
          <w:rFonts w:ascii="Times New Roman" w:eastAsia="Times New Roman" w:hAnsi="Times New Roman" w:cs="Times New Roman"/>
          <w:sz w:val="24"/>
          <w:szCs w:val="24"/>
        </w:rPr>
        <w:t xml:space="preserve">Члену Ассоциации, </w:t>
      </w:r>
      <w:r w:rsidR="00CC1628">
        <w:rPr>
          <w:rFonts w:ascii="Times New Roman" w:hAnsi="Times New Roman" w:cs="Times New Roman"/>
          <w:sz w:val="24"/>
          <w:szCs w:val="24"/>
        </w:rPr>
        <w:t>подавшему</w:t>
      </w:r>
      <w:r w:rsidR="00CC1628" w:rsidRPr="00AB081C">
        <w:rPr>
          <w:rFonts w:ascii="Times New Roman" w:hAnsi="Times New Roman" w:cs="Times New Roman"/>
          <w:sz w:val="24"/>
          <w:szCs w:val="24"/>
        </w:rPr>
        <w:t xml:space="preserve"> заявление </w:t>
      </w:r>
      <w:r w:rsidR="005E5516">
        <w:rPr>
          <w:rFonts w:ascii="Times New Roman" w:hAnsi="Times New Roman" w:cs="Times New Roman"/>
          <w:sz w:val="24"/>
          <w:szCs w:val="24"/>
        </w:rPr>
        <w:t>о понижении уровня</w:t>
      </w:r>
      <w:r w:rsidR="00CC1628">
        <w:rPr>
          <w:rFonts w:ascii="Times New Roman" w:hAnsi="Times New Roman" w:cs="Times New Roman"/>
          <w:sz w:val="24"/>
          <w:szCs w:val="24"/>
        </w:rPr>
        <w:t xml:space="preserve"> ответственности по обязательствам по договору строительного подряда,</w:t>
      </w:r>
      <w:r w:rsidR="00F076DE">
        <w:rPr>
          <w:rFonts w:ascii="Times New Roman" w:hAnsi="Times New Roman" w:cs="Times New Roman"/>
          <w:sz w:val="24"/>
          <w:szCs w:val="24"/>
        </w:rPr>
        <w:t xml:space="preserve"> договору подряда на осуществление сноса,</w:t>
      </w:r>
      <w:r w:rsidR="00CC1628">
        <w:rPr>
          <w:rFonts w:ascii="Times New Roman" w:hAnsi="Times New Roman" w:cs="Times New Roman"/>
          <w:sz w:val="24"/>
          <w:szCs w:val="24"/>
        </w:rPr>
        <w:t xml:space="preserve"> в соответствии с которым указанным членом внесен взнос в компенсационный фонд возмещения вреда</w:t>
      </w:r>
      <w:r w:rsidR="00CC1628" w:rsidRPr="00AB081C">
        <w:rPr>
          <w:rFonts w:ascii="Times New Roman" w:hAnsi="Times New Roman" w:cs="Times New Roman"/>
          <w:sz w:val="24"/>
          <w:szCs w:val="24"/>
        </w:rPr>
        <w:t>,</w:t>
      </w:r>
      <w:r w:rsidR="00CC1628">
        <w:rPr>
          <w:rFonts w:ascii="Times New Roman" w:hAnsi="Times New Roman" w:cs="Times New Roman"/>
          <w:sz w:val="24"/>
          <w:szCs w:val="24"/>
        </w:rPr>
        <w:t xml:space="preserve"> не  возвращаются уплаченный взнос или часть взноса в компенсационный фонд возмещения вреда.</w:t>
      </w:r>
    </w:p>
    <w:p w:rsidR="006B0343" w:rsidRPr="00545883" w:rsidRDefault="00545883" w:rsidP="00D442C9">
      <w:pPr>
        <w:pStyle w:val="western"/>
        <w:shd w:val="clear" w:color="auto" w:fill="FFFFFF"/>
        <w:spacing w:before="0" w:beforeAutospacing="0" w:after="0" w:afterAutospacing="0"/>
        <w:ind w:firstLine="567"/>
        <w:jc w:val="both"/>
        <w:rPr>
          <w:color w:val="000000" w:themeColor="text1"/>
        </w:rPr>
      </w:pPr>
      <w:r>
        <w:rPr>
          <w:color w:val="000000" w:themeColor="text1"/>
        </w:rPr>
        <w:t>2.</w:t>
      </w:r>
      <w:r w:rsidR="00D442C9">
        <w:rPr>
          <w:color w:val="000000" w:themeColor="text1"/>
        </w:rPr>
        <w:t>9</w:t>
      </w:r>
      <w:r w:rsidR="006B0343" w:rsidRPr="00545883">
        <w:rPr>
          <w:color w:val="000000" w:themeColor="text1"/>
        </w:rPr>
        <w:t xml:space="preserve">. </w:t>
      </w:r>
      <w:proofErr w:type="gramStart"/>
      <w:r w:rsidR="006B0343" w:rsidRPr="00545883">
        <w:rPr>
          <w:color w:val="000000" w:themeColor="text1"/>
        </w:rPr>
        <w:t xml:space="preserve">Индивидуальный предприниматель или юридическое лицо в случае исключения сведений о </w:t>
      </w:r>
      <w:proofErr w:type="spellStart"/>
      <w:r w:rsidR="006B0343" w:rsidRPr="00545883">
        <w:rPr>
          <w:color w:val="000000" w:themeColor="text1"/>
        </w:rPr>
        <w:t>саморегулируемой</w:t>
      </w:r>
      <w:proofErr w:type="spellEnd"/>
      <w:r w:rsidR="006B0343" w:rsidRPr="00545883">
        <w:rPr>
          <w:color w:val="000000" w:themeColor="text1"/>
        </w:rPr>
        <w:t xml:space="preserve"> организации, основанной на членстве лиц, осуществляющих строительство, членами которой они являлись, из государственного реестра </w:t>
      </w:r>
      <w:proofErr w:type="spellStart"/>
      <w:r w:rsidR="006B0343" w:rsidRPr="00545883">
        <w:rPr>
          <w:color w:val="000000" w:themeColor="text1"/>
        </w:rPr>
        <w:t>саморегулируемых</w:t>
      </w:r>
      <w:proofErr w:type="spellEnd"/>
      <w:r w:rsidR="006B0343" w:rsidRPr="00545883">
        <w:rPr>
          <w:color w:val="000000" w:themeColor="text1"/>
        </w:rPr>
        <w:t xml:space="preserve"> организаций и принятия такого индивидуального предпринимателя или такого юридического лица в члены Ассоциации вправе обратиться в соответствующее Национальное объединение </w:t>
      </w:r>
      <w:proofErr w:type="spellStart"/>
      <w:r w:rsidR="006B0343" w:rsidRPr="00545883">
        <w:rPr>
          <w:color w:val="000000" w:themeColor="text1"/>
        </w:rPr>
        <w:t>саморегулируемых</w:t>
      </w:r>
      <w:proofErr w:type="spellEnd"/>
      <w:r w:rsidR="006B0343" w:rsidRPr="00545883">
        <w:rPr>
          <w:color w:val="000000" w:themeColor="text1"/>
        </w:rPr>
        <w:t xml:space="preserve"> организаций, основанное на членстве лиц, осуществляющих строительство, с заявлением о перечислении зачисленных на счет</w:t>
      </w:r>
      <w:proofErr w:type="gramEnd"/>
      <w:r w:rsidR="006B0343" w:rsidRPr="00545883">
        <w:rPr>
          <w:color w:val="000000" w:themeColor="text1"/>
        </w:rPr>
        <w:t xml:space="preserve"> такого Национального объединения средств компенсационного фонда, если принято решение о приеме индивидуального предпринимателя или юридического лица в члены Ассоциации.</w:t>
      </w:r>
    </w:p>
    <w:p w:rsidR="00BB3D9C" w:rsidRPr="00545883" w:rsidRDefault="00B25DA5" w:rsidP="007C119F">
      <w:pPr>
        <w:pStyle w:val="western"/>
        <w:shd w:val="clear" w:color="auto" w:fill="FFFFFF"/>
        <w:tabs>
          <w:tab w:val="left" w:pos="567"/>
        </w:tabs>
        <w:spacing w:before="0" w:beforeAutospacing="0" w:after="0" w:afterAutospacing="0"/>
        <w:jc w:val="both"/>
        <w:rPr>
          <w:color w:val="000000" w:themeColor="text1"/>
        </w:rPr>
      </w:pPr>
      <w:r w:rsidRPr="00545883">
        <w:rPr>
          <w:color w:val="000000" w:themeColor="text1"/>
        </w:rPr>
        <w:t xml:space="preserve">     </w:t>
      </w:r>
      <w:r w:rsidR="00D14671">
        <w:rPr>
          <w:color w:val="000000" w:themeColor="text1"/>
        </w:rPr>
        <w:t xml:space="preserve">    </w:t>
      </w:r>
    </w:p>
    <w:p w:rsidR="006B0343" w:rsidRPr="00545883" w:rsidRDefault="006B0343" w:rsidP="00BB3D9C">
      <w:pPr>
        <w:pStyle w:val="western"/>
        <w:shd w:val="clear" w:color="auto" w:fill="FFFFFF"/>
        <w:spacing w:before="0" w:beforeAutospacing="0" w:after="0" w:afterAutospacing="0"/>
        <w:ind w:firstLine="567"/>
        <w:jc w:val="center"/>
        <w:rPr>
          <w:color w:val="000000" w:themeColor="text1"/>
        </w:rPr>
      </w:pPr>
      <w:r w:rsidRPr="00545883">
        <w:rPr>
          <w:b/>
          <w:bCs/>
          <w:color w:val="000000" w:themeColor="text1"/>
        </w:rPr>
        <w:t>3. РАЗМЕЩЕНИЕ СРЕДСТВ КОМПЕНСАЦИОННОГО ФОНДА ВОЗМЕЩЕНИЯ ВРЕДА</w:t>
      </w:r>
    </w:p>
    <w:p w:rsidR="006B0343" w:rsidRPr="00545883" w:rsidRDefault="006B0343" w:rsidP="00090C2C">
      <w:pPr>
        <w:pStyle w:val="western"/>
        <w:shd w:val="clear" w:color="auto" w:fill="FFFFFF"/>
        <w:spacing w:before="0" w:beforeAutospacing="0" w:after="0" w:afterAutospacing="0"/>
        <w:ind w:firstLine="567"/>
        <w:jc w:val="both"/>
        <w:rPr>
          <w:color w:val="000000" w:themeColor="text1"/>
        </w:rPr>
      </w:pPr>
    </w:p>
    <w:p w:rsidR="006B0343" w:rsidRPr="00877BEF" w:rsidRDefault="00B25DA5" w:rsidP="00877BEF">
      <w:pPr>
        <w:pStyle w:val="western"/>
        <w:shd w:val="clear" w:color="auto" w:fill="FFFFFF"/>
        <w:spacing w:before="0" w:beforeAutospacing="0" w:after="0" w:afterAutospacing="0"/>
        <w:ind w:firstLine="567"/>
        <w:jc w:val="both"/>
      </w:pPr>
      <w:r w:rsidRPr="00545883">
        <w:rPr>
          <w:color w:val="000000" w:themeColor="text1"/>
        </w:rPr>
        <w:t xml:space="preserve"> </w:t>
      </w:r>
      <w:r w:rsidR="006B0343" w:rsidRPr="00545883">
        <w:rPr>
          <w:color w:val="000000" w:themeColor="text1"/>
        </w:rPr>
        <w:t>3.1. </w:t>
      </w:r>
      <w:r w:rsidR="00877BEF">
        <w:t xml:space="preserve">Установление </w:t>
      </w:r>
      <w:r w:rsidR="00B11362">
        <w:t xml:space="preserve">размеров взносов в компенсационный фонд возмещения вреда, </w:t>
      </w:r>
      <w:r w:rsidR="00877BEF">
        <w:t xml:space="preserve">правил размещения и инвестирования средств компенсационного фонда возмещения вреда, принятие решения об их инвестировании, определение возможных </w:t>
      </w:r>
      <w:proofErr w:type="gramStart"/>
      <w:r w:rsidR="00877BEF">
        <w:t>способов размещения средств компенсационного фонда возмещения вреда</w:t>
      </w:r>
      <w:proofErr w:type="gramEnd"/>
      <w:r w:rsidR="00012A43">
        <w:t xml:space="preserve"> Ассоциации</w:t>
      </w:r>
      <w:r w:rsidR="00877BEF">
        <w:t>,  относится к компетенции Общего собрания членов</w:t>
      </w:r>
      <w:r w:rsidR="00012A43">
        <w:t xml:space="preserve"> Ассоциации</w:t>
      </w:r>
      <w:r w:rsidR="00877BEF">
        <w:t xml:space="preserve">. </w:t>
      </w:r>
    </w:p>
    <w:p w:rsidR="006B0343" w:rsidRPr="00545883" w:rsidRDefault="00CD5B04" w:rsidP="00CD5B04">
      <w:pPr>
        <w:pStyle w:val="western"/>
        <w:shd w:val="clear" w:color="auto" w:fill="FFFFFF"/>
        <w:tabs>
          <w:tab w:val="left" w:pos="567"/>
        </w:tabs>
        <w:spacing w:before="0" w:beforeAutospacing="0" w:after="0" w:afterAutospacing="0"/>
        <w:jc w:val="both"/>
        <w:rPr>
          <w:color w:val="000000" w:themeColor="text1"/>
        </w:rPr>
      </w:pPr>
      <w:r w:rsidRPr="00545883">
        <w:rPr>
          <w:color w:val="000000" w:themeColor="text1"/>
        </w:rPr>
        <w:t xml:space="preserve">          </w:t>
      </w:r>
      <w:r w:rsidR="00A67EEA" w:rsidRPr="00545883">
        <w:t>3.2</w:t>
      </w:r>
      <w:r w:rsidR="00F13C9C" w:rsidRPr="00545883">
        <w:t xml:space="preserve">. </w:t>
      </w:r>
      <w:proofErr w:type="gramStart"/>
      <w:r w:rsidR="00F13C9C" w:rsidRPr="00545883">
        <w:t>Средства компенсационн</w:t>
      </w:r>
      <w:r w:rsidR="00A92D12" w:rsidRPr="00545883">
        <w:t>ого фонда возмещения вреда Ассоциации</w:t>
      </w:r>
      <w:r w:rsidR="00F13C9C" w:rsidRPr="00545883">
        <w:t xml:space="preserve"> размещаются на специальном банковском счете, открытом в российской кредитной организации, соответствующей требованиям, установленным Постановлением Правительства Российской Федерации от 27.09.2016 г. №</w:t>
      </w:r>
      <w:r w:rsidR="00A92D12" w:rsidRPr="00545883">
        <w:t xml:space="preserve"> </w:t>
      </w:r>
      <w:r w:rsidR="00F13C9C" w:rsidRPr="00545883">
        <w:t xml:space="preserve">970, а именно:  кредитные организации, в которых допускается размещать средства компенсационного фонда возмещения вреда </w:t>
      </w:r>
      <w:proofErr w:type="spellStart"/>
      <w:r w:rsidR="00F13C9C" w:rsidRPr="00545883">
        <w:t>саморегулируемых</w:t>
      </w:r>
      <w:proofErr w:type="spellEnd"/>
      <w:r w:rsidR="00F13C9C" w:rsidRPr="00545883">
        <w:t xml:space="preserve"> организаций должны соответствовать требованиям о наличии у кредитной организации генеральной лицензии Центрального банка Российской Федерации на осуществление банковских операций</w:t>
      </w:r>
      <w:proofErr w:type="gramEnd"/>
      <w:r w:rsidR="00F13C9C" w:rsidRPr="00545883">
        <w:t xml:space="preserve">, </w:t>
      </w:r>
      <w:proofErr w:type="gramStart"/>
      <w:r w:rsidR="00F13C9C" w:rsidRPr="00545883">
        <w:t xml:space="preserve">а также о наличии у кредитной </w:t>
      </w:r>
      <w:r w:rsidR="00F13C9C" w:rsidRPr="00545883">
        <w:lastRenderedPageBreak/>
        <w:t>организации собственных средств (капитала), размер которых (рассчитываемый по методике Центрального банка Российской Федерации) не может быть менее 100 млрд. рублей по состоянию на последнюю отчетную дату; соответствие кредитной организации указанным требованиям подтверждается соответствующей информацией, размещенной на официальном сайте Центрального банка Российской Федерации в информаци</w:t>
      </w:r>
      <w:r w:rsidR="00D442C9">
        <w:t>онно-телекоммуникационной сети «</w:t>
      </w:r>
      <w:r w:rsidR="00F13C9C" w:rsidRPr="00545883">
        <w:t>Интернет</w:t>
      </w:r>
      <w:r w:rsidR="00D442C9">
        <w:t>»</w:t>
      </w:r>
      <w:r w:rsidR="00A92D12" w:rsidRPr="00545883">
        <w:rPr>
          <w:color w:val="000000" w:themeColor="text1"/>
        </w:rPr>
        <w:t>.</w:t>
      </w:r>
      <w:proofErr w:type="gramEnd"/>
    </w:p>
    <w:p w:rsidR="0090710C" w:rsidRPr="00545883" w:rsidRDefault="0090710C" w:rsidP="0090710C">
      <w:pPr>
        <w:pStyle w:val="western"/>
        <w:shd w:val="clear" w:color="auto" w:fill="FFFFFF"/>
        <w:spacing w:before="0" w:beforeAutospacing="0" w:after="0" w:afterAutospacing="0"/>
        <w:ind w:firstLine="567"/>
        <w:jc w:val="both"/>
        <w:rPr>
          <w:color w:val="000000" w:themeColor="text1"/>
        </w:rPr>
      </w:pPr>
      <w:r>
        <w:rPr>
          <w:color w:val="000000" w:themeColor="text1"/>
        </w:rPr>
        <w:t>3.3</w:t>
      </w:r>
      <w:r w:rsidRPr="00545883">
        <w:rPr>
          <w:color w:val="000000" w:themeColor="text1"/>
        </w:rPr>
        <w:t>. </w:t>
      </w:r>
      <w:proofErr w:type="gramStart"/>
      <w:r w:rsidRPr="00545883">
        <w:rPr>
          <w:color w:val="000000" w:themeColor="text1"/>
        </w:rPr>
        <w:t xml:space="preserve">Ассоциация обязана обеспечить при заключении договора специального банковского счета наличие договорных условий о предоставлении кредитной организацией, в которой открыт специальный банковский счет, по запросу органа надзора за </w:t>
      </w:r>
      <w:proofErr w:type="spellStart"/>
      <w:r w:rsidRPr="00545883">
        <w:rPr>
          <w:color w:val="000000" w:themeColor="text1"/>
        </w:rPr>
        <w:t>саморегулируемыми</w:t>
      </w:r>
      <w:proofErr w:type="spellEnd"/>
      <w:r w:rsidRPr="00545883">
        <w:rPr>
          <w:color w:val="000000" w:themeColor="text1"/>
        </w:rPr>
        <w:t xml:space="preserve"> организациями в области строительства, информации о выплатах из средств компенсационного фонда возмещения вреда Ассоциации, об остатке средств на специальном счете (счетах), а также о средствах компенсационного фонда возмещения вреда Ассоциации, размещенных во</w:t>
      </w:r>
      <w:proofErr w:type="gramEnd"/>
      <w:r w:rsidRPr="00545883">
        <w:rPr>
          <w:color w:val="000000" w:themeColor="text1"/>
        </w:rPr>
        <w:t xml:space="preserve"> </w:t>
      </w:r>
      <w:proofErr w:type="gramStart"/>
      <w:r w:rsidRPr="00545883">
        <w:rPr>
          <w:color w:val="000000" w:themeColor="text1"/>
        </w:rPr>
        <w:t>вкладах</w:t>
      </w:r>
      <w:proofErr w:type="gramEnd"/>
      <w:r w:rsidRPr="00545883">
        <w:rPr>
          <w:color w:val="000000" w:themeColor="text1"/>
        </w:rPr>
        <w:t xml:space="preserve"> (депозитах) и в иных финансовых активах Ассоциации, по форме, установленной Банком России.</w:t>
      </w:r>
    </w:p>
    <w:p w:rsidR="008E1560" w:rsidRDefault="008E1560" w:rsidP="00090C2C">
      <w:pPr>
        <w:pStyle w:val="western"/>
        <w:shd w:val="clear" w:color="auto" w:fill="FFFFFF"/>
        <w:spacing w:before="0" w:beforeAutospacing="0" w:after="0" w:afterAutospacing="0"/>
        <w:ind w:firstLine="567"/>
        <w:jc w:val="both"/>
      </w:pPr>
      <w:r w:rsidRPr="007C119F">
        <w:t>3.4. Права на средс</w:t>
      </w:r>
      <w:r w:rsidR="00D14671" w:rsidRPr="007C119F">
        <w:t>тва компенсационного фонда Ассоциации</w:t>
      </w:r>
      <w:r w:rsidRPr="007C119F">
        <w:t>, размещенные на специальных банковских счетах, принадлежат</w:t>
      </w:r>
      <w:r w:rsidR="00D14671" w:rsidRPr="007C119F">
        <w:t xml:space="preserve"> Ассоциации</w:t>
      </w:r>
      <w:r w:rsidRPr="007C119F">
        <w:t xml:space="preserve">. При исключении </w:t>
      </w:r>
      <w:r w:rsidR="00D14671" w:rsidRPr="007C119F">
        <w:t xml:space="preserve">Ассоциации </w:t>
      </w:r>
      <w:r w:rsidRPr="007C119F">
        <w:t xml:space="preserve">из государственного реестра </w:t>
      </w:r>
      <w:proofErr w:type="spellStart"/>
      <w:r w:rsidRPr="007C119F">
        <w:t>саморегулируемых</w:t>
      </w:r>
      <w:proofErr w:type="spellEnd"/>
      <w:r w:rsidRPr="007C119F">
        <w:t xml:space="preserve"> организаций права на средства компенсационного фонда возмещения вреда переходят к Национальному объединению </w:t>
      </w:r>
      <w:proofErr w:type="spellStart"/>
      <w:r w:rsidRPr="007C119F">
        <w:t>саморегулируемых</w:t>
      </w:r>
      <w:proofErr w:type="spellEnd"/>
      <w:r w:rsidRPr="007C119F">
        <w:t xml:space="preserve"> организаций, основанных на членстве лиц осуществляющих строительство. </w:t>
      </w:r>
      <w:proofErr w:type="gramStart"/>
      <w:r w:rsidRPr="007C119F">
        <w:t xml:space="preserve">В этом случае кредитная организация по требованию Национального объединения </w:t>
      </w:r>
      <w:proofErr w:type="spellStart"/>
      <w:r w:rsidRPr="007C119F">
        <w:t>саморегулируемых</w:t>
      </w:r>
      <w:proofErr w:type="spellEnd"/>
      <w:r w:rsidRPr="007C119F">
        <w:t xml:space="preserve"> организаций, основанных на членстве лиц осуществляющих строительство, направленному в порядке и по форме, которые установлены Правительством Российской Федерации, переводит средства компенсационного фонда возмещения вреда </w:t>
      </w:r>
      <w:r w:rsidR="00012A43" w:rsidRPr="007C119F">
        <w:t xml:space="preserve">Ассоциации </w:t>
      </w:r>
      <w:r w:rsidRPr="007C119F">
        <w:t xml:space="preserve">на специальный банковский счет (счета) Национального объединения </w:t>
      </w:r>
      <w:proofErr w:type="spellStart"/>
      <w:r w:rsidRPr="007C119F">
        <w:t>саморегулируемых</w:t>
      </w:r>
      <w:proofErr w:type="spellEnd"/>
      <w:r w:rsidRPr="007C119F">
        <w:t xml:space="preserve"> организаций, основанных на членстве лиц осуществляющих строительство. </w:t>
      </w:r>
      <w:proofErr w:type="gramEnd"/>
    </w:p>
    <w:p w:rsidR="004A5EC9" w:rsidRPr="004A5EC9" w:rsidRDefault="004A5EC9" w:rsidP="004A5EC9">
      <w:pPr>
        <w:pStyle w:val="western"/>
        <w:shd w:val="clear" w:color="auto" w:fill="FFFFFF"/>
        <w:spacing w:before="0" w:beforeAutospacing="0" w:after="0" w:afterAutospacing="0"/>
        <w:ind w:firstLine="567"/>
        <w:jc w:val="both"/>
        <w:rPr>
          <w:color w:val="000000" w:themeColor="text1"/>
        </w:rPr>
      </w:pPr>
      <w:r>
        <w:rPr>
          <w:color w:val="000000" w:themeColor="text1"/>
        </w:rPr>
        <w:t>3.5</w:t>
      </w:r>
      <w:r w:rsidRPr="00545883">
        <w:rPr>
          <w:color w:val="000000" w:themeColor="text1"/>
        </w:rPr>
        <w:t xml:space="preserve">. Специальный банковский счет открывается отдельно для размещения </w:t>
      </w:r>
      <w:proofErr w:type="gramStart"/>
      <w:r w:rsidRPr="00545883">
        <w:rPr>
          <w:color w:val="000000" w:themeColor="text1"/>
        </w:rPr>
        <w:t>средств компенсационного фонда возмещения вреда Ассоциации</w:t>
      </w:r>
      <w:proofErr w:type="gramEnd"/>
      <w:r w:rsidRPr="00545883">
        <w:rPr>
          <w:color w:val="000000" w:themeColor="text1"/>
        </w:rPr>
        <w:t xml:space="preserve"> и средств компенсационного фонда обеспечения договорных обязательств Ассоциации. Договоры специального банковского счета являются бессрочными.</w:t>
      </w:r>
    </w:p>
    <w:p w:rsidR="008E1560" w:rsidRDefault="004A5EC9" w:rsidP="00090C2C">
      <w:pPr>
        <w:pStyle w:val="western"/>
        <w:shd w:val="clear" w:color="auto" w:fill="FFFFFF"/>
        <w:spacing w:before="0" w:beforeAutospacing="0" w:after="0" w:afterAutospacing="0"/>
        <w:ind w:firstLine="567"/>
        <w:jc w:val="both"/>
      </w:pPr>
      <w:r>
        <w:t>3.6</w:t>
      </w:r>
      <w:r w:rsidR="008E1560">
        <w:t>. При необходимости осуществления выплат из средств компенсационного фонда возмещения вреда срок возврата средств из активов в которые он размещен и (или</w:t>
      </w:r>
      <w:proofErr w:type="gramStart"/>
      <w:r w:rsidR="008E1560">
        <w:t xml:space="preserve"> )</w:t>
      </w:r>
      <w:proofErr w:type="gramEnd"/>
      <w:r w:rsidR="008E1560">
        <w:t xml:space="preserve"> инвестирован, не должен превышать десять рабочих дней, с момента возникновения такой необходимости. </w:t>
      </w:r>
    </w:p>
    <w:p w:rsidR="008E1560" w:rsidRDefault="0040129A" w:rsidP="00090C2C">
      <w:pPr>
        <w:pStyle w:val="western"/>
        <w:shd w:val="clear" w:color="auto" w:fill="FFFFFF"/>
        <w:spacing w:before="0" w:beforeAutospacing="0" w:after="0" w:afterAutospacing="0"/>
        <w:ind w:firstLine="567"/>
        <w:jc w:val="both"/>
      </w:pPr>
      <w:r>
        <w:t>3.7</w:t>
      </w:r>
      <w:r w:rsidR="008E1560">
        <w:t xml:space="preserve">. </w:t>
      </w:r>
      <w:proofErr w:type="gramStart"/>
      <w:r w:rsidR="008E1560">
        <w:t xml:space="preserve">Средства компенсационного фонда возмещения вреда </w:t>
      </w:r>
      <w:r w:rsidR="00D14671">
        <w:t xml:space="preserve">Ассоциации </w:t>
      </w:r>
      <w:r w:rsidR="008E1560">
        <w:t xml:space="preserve">в целях сохранения и увеличения их размера, при наличии соответствующего решения общего собрания членов </w:t>
      </w:r>
      <w:proofErr w:type="spellStart"/>
      <w:r w:rsidR="008E1560">
        <w:t>саморегулируемой</w:t>
      </w:r>
      <w:proofErr w:type="spellEnd"/>
      <w:r w:rsidR="008E1560">
        <w:t xml:space="preserve"> организации, размещаются только на условиях договора банковского вклада (депозита), заключаемого в соответствии с Гражданским кодексом Российской Федерации с учетом особенностей, установленных Градостроительным кодексом Российской Федерации и Правилами размещения и (или) инвестирования средств компенсационного фонда возмещения вреда </w:t>
      </w:r>
      <w:proofErr w:type="spellStart"/>
      <w:r w:rsidR="008E1560">
        <w:t>саморегулируемой</w:t>
      </w:r>
      <w:proofErr w:type="spellEnd"/>
      <w:r w:rsidR="008E1560">
        <w:t xml:space="preserve"> организации в</w:t>
      </w:r>
      <w:proofErr w:type="gramEnd"/>
      <w:r w:rsidR="008E1560">
        <w:t xml:space="preserve">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w:t>
      </w:r>
      <w:proofErr w:type="gramStart"/>
      <w:r w:rsidR="008E1560">
        <w:t>утвержденными</w:t>
      </w:r>
      <w:proofErr w:type="gramEnd"/>
      <w:r w:rsidR="008E1560">
        <w:t xml:space="preserve"> Постановлением Правительства Российской Федерации от 19 апреля 2017 года № 469 (далее - договор), в валюте Российской Федерации в той же кредитной организации, в которой открыт специальный банковский счет для размещения средств такого компенсационного фонда. </w:t>
      </w:r>
    </w:p>
    <w:p w:rsidR="004A5EC9" w:rsidRPr="0040129A" w:rsidRDefault="0040129A" w:rsidP="0040129A">
      <w:pPr>
        <w:pStyle w:val="western"/>
        <w:shd w:val="clear" w:color="auto" w:fill="FFFFFF"/>
        <w:spacing w:before="0" w:beforeAutospacing="0" w:after="0" w:afterAutospacing="0"/>
        <w:ind w:firstLine="567"/>
        <w:jc w:val="both"/>
        <w:rPr>
          <w:color w:val="000000" w:themeColor="text1"/>
        </w:rPr>
      </w:pPr>
      <w:r>
        <w:t>3.8</w:t>
      </w:r>
      <w:r w:rsidR="00670CEB">
        <w:t>. Л</w:t>
      </w:r>
      <w:r w:rsidR="004A5EC9">
        <w:t xml:space="preserve">имит размещения средств компенсационного фонда возмещения </w:t>
      </w:r>
      <w:r w:rsidR="00670CEB">
        <w:t>вреда, размещаемых на условиях договора на дату их размещения не может</w:t>
      </w:r>
      <w:r w:rsidR="004A5EC9">
        <w:t xml:space="preserve"> превышать 75 процентов размера средств компенсационного фонда возмещения вреда, сформированного в соответствии со статьей 55.16 Градостроительного кодекса </w:t>
      </w:r>
      <w:r w:rsidR="00670CEB">
        <w:t>Российской Федерации</w:t>
      </w:r>
      <w:r w:rsidR="004A5EC9">
        <w:t>.</w:t>
      </w:r>
    </w:p>
    <w:p w:rsidR="008E1560" w:rsidRDefault="0040129A" w:rsidP="00090C2C">
      <w:pPr>
        <w:pStyle w:val="western"/>
        <w:shd w:val="clear" w:color="auto" w:fill="FFFFFF"/>
        <w:spacing w:before="0" w:beforeAutospacing="0" w:after="0" w:afterAutospacing="0"/>
        <w:ind w:firstLine="567"/>
        <w:jc w:val="both"/>
      </w:pPr>
      <w:r>
        <w:lastRenderedPageBreak/>
        <w:t>3.9</w:t>
      </w:r>
      <w:r w:rsidR="008E1560">
        <w:t>. Договор, на основании которого размещаются средства компенсационного фонда возмещения вреда</w:t>
      </w:r>
      <w:r w:rsidR="00D14671">
        <w:t xml:space="preserve"> Ассоциации</w:t>
      </w:r>
      <w:r w:rsidR="008E1560">
        <w:t>, в том числе, должен содержать следующие существенные условия:</w:t>
      </w:r>
    </w:p>
    <w:p w:rsidR="008E1560" w:rsidRDefault="008E1560" w:rsidP="00090C2C">
      <w:pPr>
        <w:pStyle w:val="western"/>
        <w:shd w:val="clear" w:color="auto" w:fill="FFFFFF"/>
        <w:spacing w:before="0" w:beforeAutospacing="0" w:after="0" w:afterAutospacing="0"/>
        <w:ind w:firstLine="567"/>
        <w:jc w:val="both"/>
      </w:pPr>
      <w:r>
        <w:t xml:space="preserve"> а) предоставляется возможность</w:t>
      </w:r>
      <w:r w:rsidR="00D14671">
        <w:t xml:space="preserve"> досрочного расторжения Ассоциацией </w:t>
      </w:r>
      <w:r>
        <w:t xml:space="preserve">в одностороннем порядке договора и зачисления </w:t>
      </w:r>
      <w:proofErr w:type="gramStart"/>
      <w:r>
        <w:t xml:space="preserve">средств компенсационного фонда возмещения вреда </w:t>
      </w:r>
      <w:r w:rsidR="00D14671">
        <w:t>Ассоциации</w:t>
      </w:r>
      <w:proofErr w:type="gramEnd"/>
      <w:r w:rsidR="00D14671">
        <w:t xml:space="preserve"> </w:t>
      </w:r>
      <w:r>
        <w:t>и процентов на сумму депозита на специальный банковский счет не позднее одного рабочег</w:t>
      </w:r>
      <w:r w:rsidR="00D14671">
        <w:t>о дня со дня предъявления Ассоциацией</w:t>
      </w:r>
      <w:r>
        <w:t xml:space="preserve"> к кредитной организации требования досрочного расторжения договора по следующим основаниям: </w:t>
      </w:r>
    </w:p>
    <w:p w:rsidR="00BF4891" w:rsidRDefault="008E1560" w:rsidP="00090C2C">
      <w:pPr>
        <w:pStyle w:val="western"/>
        <w:shd w:val="clear" w:color="auto" w:fill="FFFFFF"/>
        <w:spacing w:before="0" w:beforeAutospacing="0" w:after="0" w:afterAutospacing="0"/>
        <w:ind w:firstLine="567"/>
        <w:jc w:val="both"/>
      </w:pPr>
      <w:r>
        <w:t xml:space="preserve"> -осуществление выплаты из средств компенсационн</w:t>
      </w:r>
      <w:r w:rsidR="00D14671">
        <w:t>ого фонда возмещения вреда Ассоциации</w:t>
      </w:r>
      <w:r>
        <w:t xml:space="preserve"> в результате наступления </w:t>
      </w:r>
      <w:r w:rsidR="00570A69">
        <w:t>солидарной ответственности Ассоциации</w:t>
      </w:r>
      <w:r>
        <w:t xml:space="preserve"> в случаях, предусмотренных статьей 60 Градостроительного кодекса Российской Федерации; </w:t>
      </w:r>
    </w:p>
    <w:p w:rsidR="008E1560" w:rsidRDefault="008E1560" w:rsidP="00090C2C">
      <w:pPr>
        <w:pStyle w:val="western"/>
        <w:shd w:val="clear" w:color="auto" w:fill="FFFFFF"/>
        <w:spacing w:before="0" w:beforeAutospacing="0" w:after="0" w:afterAutospacing="0"/>
        <w:ind w:firstLine="567"/>
        <w:jc w:val="both"/>
      </w:pPr>
      <w:proofErr w:type="gramStart"/>
      <w:r>
        <w:t xml:space="preserve">- несоответствие кредитной организации положениям, установленным постановлением Правительства Российской Федерации от 27 сентября 2016 г. N 970 "О требованиях к кредитным организациям, в которых допускается размещать средства компенсационных фондов </w:t>
      </w:r>
      <w:proofErr w:type="spellStart"/>
      <w:r>
        <w:t>саморегулируемых</w:t>
      </w:r>
      <w:proofErr w:type="spellEnd"/>
      <w:r>
        <w:t xml:space="preserve">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w:t>
      </w:r>
      <w:proofErr w:type="gramEnd"/>
    </w:p>
    <w:p w:rsidR="008E1560" w:rsidRDefault="008E1560" w:rsidP="00090C2C">
      <w:pPr>
        <w:pStyle w:val="western"/>
        <w:shd w:val="clear" w:color="auto" w:fill="FFFFFF"/>
        <w:spacing w:before="0" w:beforeAutospacing="0" w:after="0" w:afterAutospacing="0"/>
        <w:ind w:firstLine="567"/>
        <w:jc w:val="both"/>
      </w:pPr>
      <w:r>
        <w:t xml:space="preserve">- применение Центральным банком Российской Федерации к кредитной организации мер, предусмотренных пунктами 3 и 4 части второй статьи 74 Федерального закона "О Центральном банке Российской Федерации (Банке России)"; </w:t>
      </w:r>
    </w:p>
    <w:p w:rsidR="008E1560" w:rsidRDefault="008E1560" w:rsidP="00090C2C">
      <w:pPr>
        <w:pStyle w:val="western"/>
        <w:shd w:val="clear" w:color="auto" w:fill="FFFFFF"/>
        <w:spacing w:before="0" w:beforeAutospacing="0" w:after="0" w:afterAutospacing="0"/>
        <w:ind w:firstLine="567"/>
        <w:jc w:val="both"/>
      </w:pPr>
      <w:proofErr w:type="gramStart"/>
      <w:r>
        <w:t>б) предоставляется возможность досрочного расторжения кредитной организацией в одностороннем порядке договора и зачисления средств компенсационн</w:t>
      </w:r>
      <w:r w:rsidR="00BF4891">
        <w:t>ого фонда возмещения вреда Ассоциации</w:t>
      </w:r>
      <w:r>
        <w:t xml:space="preserve"> и процентов на сумму депозита на специальный банковский счет Национального объединения </w:t>
      </w:r>
      <w:proofErr w:type="spellStart"/>
      <w:r>
        <w:t>саморегулируемых</w:t>
      </w:r>
      <w:proofErr w:type="spellEnd"/>
      <w:r>
        <w:t xml:space="preserve"> организаций, основанных на членстве лиц осуществляющих строите</w:t>
      </w:r>
      <w:r w:rsidR="00BF4891">
        <w:t>льство, членом которого являлась Ассоциация</w:t>
      </w:r>
      <w:r>
        <w:t>, не позднее одного рабочего дня со дня поступления в кредитную организацию в случаях, установленных частью 6 статьи 55.16</w:t>
      </w:r>
      <w:proofErr w:type="gramEnd"/>
      <w:r>
        <w:t xml:space="preserve">-1 Градостроительного кодекса Российской Федерации, требования Национального объединения </w:t>
      </w:r>
      <w:proofErr w:type="spellStart"/>
      <w:r>
        <w:t>саморегулируемых</w:t>
      </w:r>
      <w:proofErr w:type="spellEnd"/>
      <w:r>
        <w:t xml:space="preserve"> организаций, основанных на членстве лиц осуществляющих строительство о переводе на его специальный банковский счет средств компенсационного фонда возмещения вреда </w:t>
      </w:r>
      <w:proofErr w:type="spellStart"/>
      <w:r>
        <w:t>саморегулируемой</w:t>
      </w:r>
      <w:proofErr w:type="spellEnd"/>
      <w:r>
        <w:t xml:space="preserve"> организации, сведения о которой исключены из государственного реестра </w:t>
      </w:r>
      <w:proofErr w:type="spellStart"/>
      <w:r>
        <w:t>саморегулируемых</w:t>
      </w:r>
      <w:proofErr w:type="spellEnd"/>
      <w:r>
        <w:t xml:space="preserve"> организаций; </w:t>
      </w:r>
    </w:p>
    <w:p w:rsidR="008E1560" w:rsidRDefault="008E1560" w:rsidP="00090C2C">
      <w:pPr>
        <w:pStyle w:val="western"/>
        <w:shd w:val="clear" w:color="auto" w:fill="FFFFFF"/>
        <w:spacing w:before="0" w:beforeAutospacing="0" w:after="0" w:afterAutospacing="0"/>
        <w:ind w:firstLine="567"/>
        <w:jc w:val="both"/>
      </w:pPr>
      <w:r>
        <w:t xml:space="preserve">в) срок действия договора не превышает один год; </w:t>
      </w:r>
    </w:p>
    <w:p w:rsidR="008E1560" w:rsidRDefault="008E1560" w:rsidP="00090C2C">
      <w:pPr>
        <w:pStyle w:val="western"/>
        <w:shd w:val="clear" w:color="auto" w:fill="FFFFFF"/>
        <w:spacing w:before="0" w:beforeAutospacing="0" w:after="0" w:afterAutospacing="0"/>
        <w:ind w:firstLine="567"/>
        <w:jc w:val="both"/>
      </w:pPr>
      <w:r>
        <w:t>г) возврат суммы депозита и уплата процентов на сумму депозита производится кредитной организацией на с</w:t>
      </w:r>
      <w:r w:rsidR="00BF4891">
        <w:t>пециальный банковский счет Ассоциации</w:t>
      </w:r>
      <w:r>
        <w:t xml:space="preserve"> не позднее дня </w:t>
      </w:r>
      <w:proofErr w:type="gramStart"/>
      <w:r>
        <w:t>возврата средств компенсационн</w:t>
      </w:r>
      <w:r w:rsidR="00BF4891">
        <w:t>ого фонда возмещения вреда</w:t>
      </w:r>
      <w:proofErr w:type="gramEnd"/>
      <w:r w:rsidR="00BF4891">
        <w:t xml:space="preserve"> Ассоциации</w:t>
      </w:r>
      <w:r>
        <w:t>, установленного договором, либо не позднее дня возврата средств такого компенсационного фонда по иным основа</w:t>
      </w:r>
      <w:r w:rsidR="004A5EC9">
        <w:t>н</w:t>
      </w:r>
      <w:r w:rsidR="0040129A">
        <w:t>иям, установленным в пункте 3.9</w:t>
      </w:r>
      <w:r>
        <w:t xml:space="preserve"> настоящего Положения; </w:t>
      </w:r>
    </w:p>
    <w:p w:rsidR="008E1560" w:rsidRDefault="008E1560" w:rsidP="00090C2C">
      <w:pPr>
        <w:pStyle w:val="western"/>
        <w:shd w:val="clear" w:color="auto" w:fill="FFFFFF"/>
        <w:spacing w:before="0" w:beforeAutospacing="0" w:after="0" w:afterAutospacing="0"/>
        <w:ind w:firstLine="567"/>
        <w:jc w:val="both"/>
      </w:pPr>
      <w:proofErr w:type="spellStart"/>
      <w:r>
        <w:t>д</w:t>
      </w:r>
      <w:proofErr w:type="spellEnd"/>
      <w:r>
        <w:t>) обязательства кредитн</w:t>
      </w:r>
      <w:r w:rsidR="00BF4891">
        <w:t xml:space="preserve">ой организации по возврату </w:t>
      </w:r>
      <w:proofErr w:type="gramStart"/>
      <w:r w:rsidR="00BF4891">
        <w:t>Ассоциации</w:t>
      </w:r>
      <w:r>
        <w:t xml:space="preserve"> средств компенсационн</w:t>
      </w:r>
      <w:r w:rsidR="00BF4891">
        <w:t>ого фонда возмещения вреда Ассоциации</w:t>
      </w:r>
      <w:proofErr w:type="gramEnd"/>
      <w:r>
        <w:t xml:space="preserve"> и уплате процентов на сумму депозита считаются исполненными в момент зачисления суммы депозита и суммы процентов на с</w:t>
      </w:r>
      <w:r w:rsidR="00BF4891">
        <w:t>пециальный банковский счет Ассоциации</w:t>
      </w:r>
      <w:r>
        <w:t xml:space="preserve">; </w:t>
      </w:r>
    </w:p>
    <w:p w:rsidR="008E1560" w:rsidRDefault="008E1560" w:rsidP="00090C2C">
      <w:pPr>
        <w:pStyle w:val="western"/>
        <w:shd w:val="clear" w:color="auto" w:fill="FFFFFF"/>
        <w:spacing w:before="0" w:beforeAutospacing="0" w:after="0" w:afterAutospacing="0"/>
        <w:ind w:firstLine="567"/>
        <w:jc w:val="both"/>
      </w:pPr>
      <w:r>
        <w:t xml:space="preserve">е) частичный возврат кредитной организацией суммы депозита по договору не допускается; </w:t>
      </w:r>
    </w:p>
    <w:p w:rsidR="008E1560" w:rsidRDefault="008E1560" w:rsidP="00090C2C">
      <w:pPr>
        <w:pStyle w:val="western"/>
        <w:shd w:val="clear" w:color="auto" w:fill="FFFFFF"/>
        <w:spacing w:before="0" w:beforeAutospacing="0" w:after="0" w:afterAutospacing="0"/>
        <w:ind w:firstLine="567"/>
        <w:jc w:val="both"/>
      </w:pPr>
      <w:proofErr w:type="gramStart"/>
      <w:r>
        <w:t>ж) в случае нарушения кредитной организацией условий договора, связанных с возвратом суммы депозита и уплатой процентов на сумму депозита, кредитная ор</w:t>
      </w:r>
      <w:r w:rsidR="00BF4891">
        <w:t>ганизация обязана уплатить Ассоциации</w:t>
      </w:r>
      <w:r>
        <w:t xml:space="preserve"> неустойку (пеню) от суммы неисполненных обязательств за каждый день просрочки возврата суммы депозита и уплаты процентов на сумму депозита в размере двойной ключевой ставки Центрального банка Российской </w:t>
      </w:r>
      <w:r>
        <w:lastRenderedPageBreak/>
        <w:t>Федерации, действующей на день нарушения кредитной организацией условий договора</w:t>
      </w:r>
      <w:proofErr w:type="gramEnd"/>
      <w:r>
        <w:t xml:space="preserve">. Уплата неустойки (пени) не освобождает кредитную организацию от выполнения обязательств по договору; </w:t>
      </w:r>
    </w:p>
    <w:p w:rsidR="008E1560" w:rsidRDefault="008E1560" w:rsidP="00090C2C">
      <w:pPr>
        <w:pStyle w:val="western"/>
        <w:shd w:val="clear" w:color="auto" w:fill="FFFFFF"/>
        <w:spacing w:before="0" w:beforeAutospacing="0" w:after="0" w:afterAutospacing="0"/>
        <w:ind w:firstLine="567"/>
        <w:jc w:val="both"/>
      </w:pPr>
      <w:proofErr w:type="spellStart"/>
      <w:r>
        <w:t>з</w:t>
      </w:r>
      <w:proofErr w:type="spellEnd"/>
      <w:r>
        <w:t>) неустойка (пеня) зачисляется кредитной организацией на специаль</w:t>
      </w:r>
      <w:r w:rsidR="00BF4891">
        <w:t>ный банковский счет Ассоциации</w:t>
      </w:r>
      <w:r>
        <w:t xml:space="preserve">. </w:t>
      </w:r>
    </w:p>
    <w:p w:rsidR="0040129A" w:rsidRDefault="0040129A" w:rsidP="0040129A">
      <w:pPr>
        <w:pStyle w:val="western"/>
        <w:shd w:val="clear" w:color="auto" w:fill="FFFFFF"/>
        <w:spacing w:before="0" w:beforeAutospacing="0" w:after="0" w:afterAutospacing="0"/>
        <w:ind w:firstLine="567"/>
        <w:jc w:val="both"/>
      </w:pPr>
      <w:r>
        <w:t xml:space="preserve">3.10. Приобретение Ассоциацией за счет </w:t>
      </w:r>
      <w:proofErr w:type="gramStart"/>
      <w:r>
        <w:t>средств компенсационного фонда возмещения вреда Ассоциации депозитных сертификатов кредитной организации</w:t>
      </w:r>
      <w:proofErr w:type="gramEnd"/>
      <w:r>
        <w:t xml:space="preserve"> не допускается. </w:t>
      </w:r>
    </w:p>
    <w:p w:rsidR="008E1560" w:rsidRDefault="004A5EC9" w:rsidP="00090C2C">
      <w:pPr>
        <w:pStyle w:val="western"/>
        <w:shd w:val="clear" w:color="auto" w:fill="FFFFFF"/>
        <w:spacing w:before="0" w:beforeAutospacing="0" w:after="0" w:afterAutospacing="0"/>
        <w:ind w:firstLine="567"/>
        <w:jc w:val="both"/>
      </w:pPr>
      <w:r>
        <w:t>3.11</w:t>
      </w:r>
      <w:r w:rsidR="008E1560">
        <w:t>. В случаях, порядке и на условиях, которые установлены Правительством Российской Федерации, средства компенсационно</w:t>
      </w:r>
      <w:r w:rsidR="00BF4891">
        <w:t xml:space="preserve">го фонда возмещения вреда Ассоциации </w:t>
      </w:r>
      <w:r w:rsidR="008E1560">
        <w:t xml:space="preserve">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w:t>
      </w:r>
    </w:p>
    <w:p w:rsidR="0090710C" w:rsidRDefault="0090710C" w:rsidP="00BB3D9C">
      <w:pPr>
        <w:pStyle w:val="western"/>
        <w:shd w:val="clear" w:color="auto" w:fill="FFFFFF"/>
        <w:spacing w:before="0" w:beforeAutospacing="0" w:after="0" w:afterAutospacing="0"/>
        <w:jc w:val="center"/>
        <w:rPr>
          <w:color w:val="000000" w:themeColor="text1"/>
        </w:rPr>
      </w:pPr>
      <w:bookmarkStart w:id="0" w:name="Par432"/>
      <w:bookmarkEnd w:id="0"/>
    </w:p>
    <w:p w:rsidR="00BB3D9C" w:rsidRPr="00545883" w:rsidRDefault="006B0343" w:rsidP="00BB3D9C">
      <w:pPr>
        <w:pStyle w:val="western"/>
        <w:shd w:val="clear" w:color="auto" w:fill="FFFFFF"/>
        <w:spacing w:before="0" w:beforeAutospacing="0" w:after="0" w:afterAutospacing="0"/>
        <w:jc w:val="center"/>
        <w:rPr>
          <w:b/>
          <w:bCs/>
          <w:color w:val="000000" w:themeColor="text1"/>
        </w:rPr>
      </w:pPr>
      <w:r w:rsidRPr="00545883">
        <w:rPr>
          <w:b/>
          <w:bCs/>
          <w:color w:val="000000" w:themeColor="text1"/>
        </w:rPr>
        <w:t xml:space="preserve">4. ВЫПЛАТЫ ИЗ СРЕДСТВ КОМПЕНСАЦИОННОГО ФОНДА </w:t>
      </w:r>
    </w:p>
    <w:p w:rsidR="006B0343" w:rsidRPr="00545883" w:rsidRDefault="006B0343" w:rsidP="00BB3D9C">
      <w:pPr>
        <w:pStyle w:val="western"/>
        <w:shd w:val="clear" w:color="auto" w:fill="FFFFFF"/>
        <w:spacing w:before="0" w:beforeAutospacing="0" w:after="0" w:afterAutospacing="0"/>
        <w:jc w:val="center"/>
        <w:rPr>
          <w:color w:val="000000" w:themeColor="text1"/>
        </w:rPr>
      </w:pPr>
      <w:r w:rsidRPr="00545883">
        <w:rPr>
          <w:b/>
          <w:bCs/>
          <w:color w:val="000000" w:themeColor="text1"/>
        </w:rPr>
        <w:t>ВОЗМЕЩЕНИЯ ВРЕДА</w:t>
      </w:r>
    </w:p>
    <w:p w:rsidR="006B0343" w:rsidRPr="00545883" w:rsidRDefault="006B0343" w:rsidP="00090C2C">
      <w:pPr>
        <w:pStyle w:val="western"/>
        <w:shd w:val="clear" w:color="auto" w:fill="FFFFFF"/>
        <w:spacing w:before="0" w:beforeAutospacing="0" w:after="0" w:afterAutospacing="0"/>
        <w:ind w:firstLine="567"/>
        <w:jc w:val="both"/>
        <w:rPr>
          <w:color w:val="000000" w:themeColor="text1"/>
        </w:rPr>
      </w:pPr>
    </w:p>
    <w:p w:rsidR="006B0343" w:rsidRPr="00545883" w:rsidRDefault="006B0343" w:rsidP="00090C2C">
      <w:pPr>
        <w:pStyle w:val="a4"/>
        <w:shd w:val="clear" w:color="auto" w:fill="FFFFFF"/>
        <w:tabs>
          <w:tab w:val="left" w:pos="709"/>
        </w:tabs>
        <w:spacing w:before="0" w:beforeAutospacing="0" w:after="0" w:afterAutospacing="0"/>
        <w:ind w:firstLine="567"/>
        <w:jc w:val="both"/>
        <w:rPr>
          <w:color w:val="000000" w:themeColor="text1"/>
        </w:rPr>
      </w:pPr>
      <w:r w:rsidRPr="00545883">
        <w:rPr>
          <w:color w:val="000000" w:themeColor="text1"/>
        </w:rPr>
        <w:t xml:space="preserve">4.1. Не допускается осуществление выплат из средств компенсационного фонда </w:t>
      </w:r>
      <w:r w:rsidR="007C119F">
        <w:rPr>
          <w:color w:val="000000" w:themeColor="text1"/>
        </w:rPr>
        <w:t xml:space="preserve"> </w:t>
      </w:r>
      <w:r w:rsidRPr="00545883">
        <w:rPr>
          <w:color w:val="000000" w:themeColor="text1"/>
        </w:rPr>
        <w:t>Ассоциации, в том числе перечисление кредитной организацией средств компенсационного фонда возмещения вреда Ассоциации, за исключением следующих случаев:</w:t>
      </w:r>
    </w:p>
    <w:p w:rsidR="006B0343" w:rsidRPr="00545883" w:rsidRDefault="006B0343" w:rsidP="00090C2C">
      <w:pPr>
        <w:pStyle w:val="a4"/>
        <w:shd w:val="clear" w:color="auto" w:fill="FFFFFF"/>
        <w:spacing w:before="0" w:beforeAutospacing="0" w:after="0" w:afterAutospacing="0"/>
        <w:ind w:firstLine="567"/>
        <w:jc w:val="both"/>
        <w:rPr>
          <w:color w:val="000000" w:themeColor="text1"/>
        </w:rPr>
      </w:pPr>
      <w:r w:rsidRPr="00545883">
        <w:rPr>
          <w:color w:val="000000" w:themeColor="text1"/>
        </w:rPr>
        <w:t>4.1.1. возврат ошибочно перечисленных средств;</w:t>
      </w:r>
    </w:p>
    <w:p w:rsidR="006B0343" w:rsidRPr="00545883" w:rsidRDefault="006B0343" w:rsidP="00090C2C">
      <w:pPr>
        <w:pStyle w:val="a4"/>
        <w:shd w:val="clear" w:color="auto" w:fill="FFFFFF"/>
        <w:spacing w:before="0" w:beforeAutospacing="0" w:after="0" w:afterAutospacing="0"/>
        <w:ind w:firstLine="567"/>
        <w:jc w:val="both"/>
        <w:rPr>
          <w:color w:val="000000" w:themeColor="text1"/>
        </w:rPr>
      </w:pPr>
      <w:r w:rsidRPr="00545883">
        <w:rPr>
          <w:color w:val="000000" w:themeColor="text1"/>
        </w:rPr>
        <w:t>4.1.2. размещение и (или) инвестирование средств компенсационного фонда возмещения вреда в целях их сохранения и увеличения их размера;</w:t>
      </w:r>
    </w:p>
    <w:p w:rsidR="006B0343" w:rsidRPr="00545883" w:rsidRDefault="006B0343" w:rsidP="00090C2C">
      <w:pPr>
        <w:pStyle w:val="a4"/>
        <w:shd w:val="clear" w:color="auto" w:fill="FFFFFF"/>
        <w:spacing w:before="0" w:beforeAutospacing="0" w:after="0" w:afterAutospacing="0"/>
        <w:ind w:firstLine="567"/>
        <w:jc w:val="both"/>
        <w:rPr>
          <w:color w:val="000000" w:themeColor="text1"/>
        </w:rPr>
      </w:pPr>
      <w:r w:rsidRPr="00545883">
        <w:rPr>
          <w:color w:val="000000" w:themeColor="text1"/>
        </w:rPr>
        <w:t>4.1.3. осуществление выплат из средств компенсационного фонда возмещения вреда в результате наступления солидарной ответственност</w:t>
      </w:r>
      <w:r w:rsidR="007C119F">
        <w:rPr>
          <w:color w:val="000000" w:themeColor="text1"/>
        </w:rPr>
        <w:t>и, предусмотренной п. 1.3. и 1.4</w:t>
      </w:r>
      <w:r w:rsidRPr="00545883">
        <w:rPr>
          <w:color w:val="000000" w:themeColor="text1"/>
        </w:rPr>
        <w:t xml:space="preserve">. настоящего Положения (выплаты в целях возмещения вреда и судебные издержки), в случаях, предусмотренных статьей 60 </w:t>
      </w:r>
      <w:proofErr w:type="spellStart"/>
      <w:r w:rsidRPr="00545883">
        <w:rPr>
          <w:color w:val="000000" w:themeColor="text1"/>
        </w:rPr>
        <w:t>ГрК</w:t>
      </w:r>
      <w:proofErr w:type="spellEnd"/>
      <w:r w:rsidRPr="00545883">
        <w:rPr>
          <w:color w:val="000000" w:themeColor="text1"/>
        </w:rPr>
        <w:t xml:space="preserve"> РФ</w:t>
      </w:r>
      <w:r w:rsidR="00F151D4" w:rsidRPr="00545883">
        <w:rPr>
          <w:color w:val="000000" w:themeColor="text1"/>
        </w:rPr>
        <w:t>;</w:t>
      </w:r>
    </w:p>
    <w:p w:rsidR="006B0343" w:rsidRPr="00545883" w:rsidRDefault="006B0343" w:rsidP="00090C2C">
      <w:pPr>
        <w:pStyle w:val="a4"/>
        <w:shd w:val="clear" w:color="auto" w:fill="FFFFFF"/>
        <w:spacing w:before="0" w:beforeAutospacing="0" w:after="0" w:afterAutospacing="0"/>
        <w:ind w:firstLine="567"/>
        <w:jc w:val="both"/>
        <w:rPr>
          <w:color w:val="000000" w:themeColor="text1"/>
        </w:rPr>
      </w:pPr>
      <w:r w:rsidRPr="00545883">
        <w:rPr>
          <w:color w:val="000000" w:themeColor="text1"/>
        </w:rPr>
        <w:t xml:space="preserve">4.1.4. уплата налога на прибыль организаций, исчисленного с дохода, полученного от размещения </w:t>
      </w:r>
      <w:proofErr w:type="gramStart"/>
      <w:r w:rsidRPr="00545883">
        <w:rPr>
          <w:color w:val="000000" w:themeColor="text1"/>
        </w:rPr>
        <w:t>средств компенсационного фонда возмещения вреда Ассоциации</w:t>
      </w:r>
      <w:proofErr w:type="gramEnd"/>
      <w:r w:rsidRPr="00545883">
        <w:rPr>
          <w:color w:val="000000" w:themeColor="text1"/>
        </w:rPr>
        <w:t xml:space="preserve"> в кредитных организациях, и (или) инвестирования средств компенсационного фонда возмещения вреда Ассоциации в иные финансовые активы;</w:t>
      </w:r>
    </w:p>
    <w:p w:rsidR="006B0343" w:rsidRPr="00545883" w:rsidRDefault="006C086F" w:rsidP="00090C2C">
      <w:pPr>
        <w:pStyle w:val="a4"/>
        <w:shd w:val="clear" w:color="auto" w:fill="FFFFFF"/>
        <w:spacing w:before="0" w:beforeAutospacing="0" w:after="0" w:afterAutospacing="0"/>
        <w:ind w:firstLine="567"/>
        <w:jc w:val="both"/>
        <w:rPr>
          <w:color w:val="000000" w:themeColor="text1"/>
        </w:rPr>
      </w:pPr>
      <w:r>
        <w:rPr>
          <w:color w:val="000000" w:themeColor="text1"/>
        </w:rPr>
        <w:t>4.1.5</w:t>
      </w:r>
      <w:r w:rsidR="007E3475" w:rsidRPr="00545883">
        <w:rPr>
          <w:color w:val="000000" w:themeColor="text1"/>
        </w:rPr>
        <w:t>.</w:t>
      </w:r>
      <w:r w:rsidR="006B0343" w:rsidRPr="00545883">
        <w:rPr>
          <w:color w:val="000000" w:themeColor="text1"/>
        </w:rPr>
        <w:t xml:space="preserve">перечисление </w:t>
      </w:r>
      <w:proofErr w:type="gramStart"/>
      <w:r w:rsidR="006B0343" w:rsidRPr="00545883">
        <w:rPr>
          <w:color w:val="000000" w:themeColor="text1"/>
        </w:rPr>
        <w:t>средств компенсационного фонда возмещения вреда Ассоциации</w:t>
      </w:r>
      <w:proofErr w:type="gramEnd"/>
      <w:r w:rsidR="006B0343" w:rsidRPr="00545883">
        <w:rPr>
          <w:color w:val="000000" w:themeColor="text1"/>
        </w:rPr>
        <w:t xml:space="preserve"> в компенсационный фонд обеспечения договорных обязательств, </w:t>
      </w:r>
      <w:r w:rsidR="00146861" w:rsidRPr="00545883">
        <w:rPr>
          <w:color w:val="000000" w:themeColor="text1"/>
        </w:rPr>
        <w:t xml:space="preserve">в том числе </w:t>
      </w:r>
      <w:r w:rsidR="006B0343" w:rsidRPr="00545883">
        <w:rPr>
          <w:color w:val="000000" w:themeColor="text1"/>
        </w:rPr>
        <w:t>в случае, предусмотренном</w:t>
      </w:r>
      <w:r w:rsidR="006B0343" w:rsidRPr="00545883">
        <w:rPr>
          <w:rStyle w:val="apple-converted-space"/>
          <w:color w:val="000000" w:themeColor="text1"/>
        </w:rPr>
        <w:t> </w:t>
      </w:r>
      <w:r w:rsidR="006B0343" w:rsidRPr="00545883">
        <w:rPr>
          <w:color w:val="000000" w:themeColor="text1"/>
        </w:rPr>
        <w:t>частью 12 статьи 3.3 Федерального закона от 29.12.2004 № 191-ФЗ;</w:t>
      </w:r>
    </w:p>
    <w:p w:rsidR="006B0343" w:rsidRPr="00545883" w:rsidRDefault="009A4F9F" w:rsidP="00090C2C">
      <w:pPr>
        <w:pStyle w:val="a4"/>
        <w:shd w:val="clear" w:color="auto" w:fill="FFFFFF"/>
        <w:spacing w:before="0" w:beforeAutospacing="0" w:after="0" w:afterAutospacing="0"/>
        <w:ind w:firstLine="567"/>
        <w:jc w:val="both"/>
        <w:rPr>
          <w:color w:val="000000" w:themeColor="text1"/>
        </w:rPr>
      </w:pPr>
      <w:r>
        <w:rPr>
          <w:color w:val="000000" w:themeColor="text1"/>
        </w:rPr>
        <w:t>4.1.6</w:t>
      </w:r>
      <w:r w:rsidR="006B0343" w:rsidRPr="00545883">
        <w:rPr>
          <w:color w:val="000000" w:themeColor="text1"/>
        </w:rPr>
        <w:t xml:space="preserve">. перечисление </w:t>
      </w:r>
      <w:proofErr w:type="gramStart"/>
      <w:r w:rsidR="006B0343" w:rsidRPr="00545883">
        <w:rPr>
          <w:color w:val="000000" w:themeColor="text1"/>
        </w:rPr>
        <w:t>средств компенсационного фонда возмещения вреда Ассоциации</w:t>
      </w:r>
      <w:proofErr w:type="gramEnd"/>
      <w:r w:rsidR="006B0343" w:rsidRPr="00545883">
        <w:rPr>
          <w:color w:val="000000" w:themeColor="text1"/>
        </w:rPr>
        <w:t xml:space="preserve"> Национальному объединению </w:t>
      </w:r>
      <w:proofErr w:type="spellStart"/>
      <w:r w:rsidR="006B0343" w:rsidRPr="00545883">
        <w:rPr>
          <w:color w:val="000000" w:themeColor="text1"/>
        </w:rPr>
        <w:t>саморегулируемых</w:t>
      </w:r>
      <w:proofErr w:type="spellEnd"/>
      <w:r w:rsidR="006B0343" w:rsidRPr="00545883">
        <w:rPr>
          <w:color w:val="000000" w:themeColor="text1"/>
        </w:rPr>
        <w:t xml:space="preserve"> организаций, основанному на членстве лиц, осуществляющих строительство, в случае исключения сведений об Ассоциации из государственного реестра </w:t>
      </w:r>
      <w:proofErr w:type="spellStart"/>
      <w:r w:rsidR="006B0343" w:rsidRPr="00545883">
        <w:rPr>
          <w:color w:val="000000" w:themeColor="text1"/>
        </w:rPr>
        <w:t>саморегулируемых</w:t>
      </w:r>
      <w:proofErr w:type="spellEnd"/>
      <w:r w:rsidR="006B0343" w:rsidRPr="00545883">
        <w:rPr>
          <w:color w:val="000000" w:themeColor="text1"/>
        </w:rPr>
        <w:t xml:space="preserve"> организаций;</w:t>
      </w:r>
    </w:p>
    <w:p w:rsidR="006B0343" w:rsidRPr="00545883" w:rsidRDefault="00B205F8" w:rsidP="00B205F8">
      <w:pPr>
        <w:pStyle w:val="western"/>
        <w:shd w:val="clear" w:color="auto" w:fill="FFFFFF"/>
        <w:spacing w:before="0" w:beforeAutospacing="0" w:after="0" w:afterAutospacing="0"/>
        <w:jc w:val="both"/>
        <w:rPr>
          <w:color w:val="000000" w:themeColor="text1"/>
        </w:rPr>
      </w:pPr>
      <w:r w:rsidRPr="00545883">
        <w:rPr>
          <w:color w:val="000000" w:themeColor="text1"/>
        </w:rPr>
        <w:t xml:space="preserve">        </w:t>
      </w:r>
      <w:r w:rsidR="00F151D4" w:rsidRPr="00545883">
        <w:rPr>
          <w:color w:val="000000" w:themeColor="text1"/>
        </w:rPr>
        <w:t xml:space="preserve"> </w:t>
      </w:r>
      <w:r w:rsidR="006B0343" w:rsidRPr="00545883">
        <w:rPr>
          <w:color w:val="000000" w:themeColor="text1"/>
        </w:rPr>
        <w:t xml:space="preserve">4.2. Решение об осуществлении выплат из средств компенсационного фонда принимает </w:t>
      </w:r>
      <w:r w:rsidR="00183964" w:rsidRPr="00545883">
        <w:rPr>
          <w:color w:val="000000" w:themeColor="text1"/>
        </w:rPr>
        <w:t>совет</w:t>
      </w:r>
      <w:r w:rsidR="00F151D4" w:rsidRPr="00545883">
        <w:rPr>
          <w:color w:val="000000" w:themeColor="text1"/>
        </w:rPr>
        <w:t xml:space="preserve"> </w:t>
      </w:r>
      <w:r w:rsidR="006B0343" w:rsidRPr="00545883">
        <w:rPr>
          <w:color w:val="000000" w:themeColor="text1"/>
        </w:rPr>
        <w:t>Ассоциации в случаях, устано</w:t>
      </w:r>
      <w:r w:rsidR="00306CC9" w:rsidRPr="00545883">
        <w:rPr>
          <w:color w:val="000000" w:themeColor="text1"/>
        </w:rPr>
        <w:t>вленных п. 4.1.1.,</w:t>
      </w:r>
      <w:r w:rsidR="00732FB3" w:rsidRPr="00545883">
        <w:rPr>
          <w:color w:val="000000" w:themeColor="text1"/>
        </w:rPr>
        <w:t xml:space="preserve"> 4.1.3</w:t>
      </w:r>
      <w:r w:rsidR="009B3896">
        <w:rPr>
          <w:color w:val="000000" w:themeColor="text1"/>
        </w:rPr>
        <w:t>., 4.1.5.</w:t>
      </w:r>
      <w:r w:rsidR="006B0343" w:rsidRPr="00545883">
        <w:rPr>
          <w:color w:val="000000" w:themeColor="text1"/>
        </w:rPr>
        <w:t xml:space="preserve"> настоящего Положения, за исключением случаев исполнения вступивших в законную силу решений суда. Решения суда исполняются в соответствии с процессуальным законодательством Российской Федерации.</w:t>
      </w:r>
      <w:r w:rsidR="00732FB3" w:rsidRPr="00545883">
        <w:rPr>
          <w:color w:val="000000" w:themeColor="text1"/>
        </w:rPr>
        <w:t xml:space="preserve"> Решение об осуществлении выплат в соответствии с пунктом 4.1.4 настоящего Положения принимает директор Ассоциации.</w:t>
      </w:r>
    </w:p>
    <w:p w:rsidR="006B0343" w:rsidRPr="00545883" w:rsidRDefault="006B0343" w:rsidP="00090C2C">
      <w:pPr>
        <w:pStyle w:val="western"/>
        <w:shd w:val="clear" w:color="auto" w:fill="FFFFFF"/>
        <w:spacing w:before="0" w:beforeAutospacing="0" w:after="0" w:afterAutospacing="0"/>
        <w:ind w:firstLine="567"/>
        <w:jc w:val="both"/>
        <w:rPr>
          <w:color w:val="000000" w:themeColor="text1"/>
        </w:rPr>
      </w:pPr>
      <w:r w:rsidRPr="00545883">
        <w:rPr>
          <w:color w:val="000000" w:themeColor="text1"/>
        </w:rPr>
        <w:t xml:space="preserve">4.3. Выплаты из средств компенсационного </w:t>
      </w:r>
      <w:proofErr w:type="gramStart"/>
      <w:r w:rsidRPr="00545883">
        <w:rPr>
          <w:color w:val="000000" w:themeColor="text1"/>
        </w:rPr>
        <w:t>фонда</w:t>
      </w:r>
      <w:proofErr w:type="gramEnd"/>
      <w:r w:rsidRPr="00545883">
        <w:rPr>
          <w:color w:val="000000" w:themeColor="text1"/>
        </w:rPr>
        <w:t xml:space="preserve"> в виде возврата ошибочно перечисленных средств в случае, предусмотренном п. 4.1.1 настоящего Положения, осуществляется по заявлению </w:t>
      </w:r>
      <w:r w:rsidR="00295891" w:rsidRPr="00545883">
        <w:rPr>
          <w:color w:val="000000" w:themeColor="text1"/>
        </w:rPr>
        <w:t>лица</w:t>
      </w:r>
      <w:r w:rsidRPr="00545883">
        <w:rPr>
          <w:color w:val="000000" w:themeColor="text1"/>
        </w:rPr>
        <w:t xml:space="preserve">, </w:t>
      </w:r>
      <w:r w:rsidR="00295891" w:rsidRPr="00545883">
        <w:rPr>
          <w:color w:val="000000" w:themeColor="text1"/>
        </w:rPr>
        <w:t xml:space="preserve">перечислившего указанные средства, </w:t>
      </w:r>
      <w:r w:rsidRPr="00545883">
        <w:rPr>
          <w:color w:val="000000" w:themeColor="text1"/>
        </w:rPr>
        <w:t>в котором указываются причины и основания воз</w:t>
      </w:r>
      <w:r w:rsidR="00F151D4" w:rsidRPr="00545883">
        <w:rPr>
          <w:color w:val="000000" w:themeColor="text1"/>
        </w:rPr>
        <w:t xml:space="preserve">врата. </w:t>
      </w:r>
      <w:r w:rsidR="00183964" w:rsidRPr="00545883">
        <w:rPr>
          <w:color w:val="000000" w:themeColor="text1"/>
        </w:rPr>
        <w:t>Заявление направляется совету</w:t>
      </w:r>
      <w:r w:rsidR="00F151D4" w:rsidRPr="00545883">
        <w:rPr>
          <w:color w:val="000000" w:themeColor="text1"/>
        </w:rPr>
        <w:t xml:space="preserve"> </w:t>
      </w:r>
      <w:r w:rsidRPr="00545883">
        <w:rPr>
          <w:color w:val="000000" w:themeColor="text1"/>
        </w:rPr>
        <w:t>Ассоциации, который по итогам его рассмотрения в срок не позднее 10 рабочих дней со дня поступления заявления принимает одно из решений:</w:t>
      </w:r>
    </w:p>
    <w:p w:rsidR="006B0343" w:rsidRPr="00545883" w:rsidRDefault="006B0343" w:rsidP="00090C2C">
      <w:pPr>
        <w:pStyle w:val="western"/>
        <w:shd w:val="clear" w:color="auto" w:fill="FFFFFF"/>
        <w:spacing w:before="0" w:beforeAutospacing="0" w:after="0" w:afterAutospacing="0"/>
        <w:ind w:firstLine="567"/>
        <w:jc w:val="both"/>
        <w:rPr>
          <w:color w:val="000000" w:themeColor="text1"/>
        </w:rPr>
      </w:pPr>
      <w:r w:rsidRPr="00545883">
        <w:rPr>
          <w:color w:val="000000" w:themeColor="text1"/>
        </w:rPr>
        <w:lastRenderedPageBreak/>
        <w:t xml:space="preserve">4.3.1. об отказе в возврате </w:t>
      </w:r>
      <w:proofErr w:type="gramStart"/>
      <w:r w:rsidRPr="00545883">
        <w:rPr>
          <w:color w:val="000000" w:themeColor="text1"/>
        </w:rPr>
        <w:t>средств компенсационного фонда возмещения вреда Ассоциации</w:t>
      </w:r>
      <w:proofErr w:type="gramEnd"/>
      <w:r w:rsidRPr="00545883">
        <w:rPr>
          <w:color w:val="000000" w:themeColor="text1"/>
        </w:rPr>
        <w:t>;</w:t>
      </w:r>
    </w:p>
    <w:p w:rsidR="006B0343" w:rsidRPr="00545883" w:rsidRDefault="006B0343" w:rsidP="00090C2C">
      <w:pPr>
        <w:pStyle w:val="western"/>
        <w:shd w:val="clear" w:color="auto" w:fill="FFFFFF"/>
        <w:spacing w:before="0" w:beforeAutospacing="0" w:after="0" w:afterAutospacing="0"/>
        <w:ind w:firstLine="567"/>
        <w:jc w:val="both"/>
        <w:rPr>
          <w:color w:val="000000" w:themeColor="text1"/>
        </w:rPr>
      </w:pPr>
      <w:r w:rsidRPr="00545883">
        <w:rPr>
          <w:color w:val="000000" w:themeColor="text1"/>
        </w:rPr>
        <w:t>4.3.2. об обоснованности заявления и необходимости его удовлетворения.</w:t>
      </w:r>
    </w:p>
    <w:p w:rsidR="006B0343" w:rsidRPr="00545883" w:rsidRDefault="006B0343" w:rsidP="00090C2C">
      <w:pPr>
        <w:pStyle w:val="western"/>
        <w:shd w:val="clear" w:color="auto" w:fill="FFFFFF"/>
        <w:spacing w:before="0" w:beforeAutospacing="0" w:after="0" w:afterAutospacing="0"/>
        <w:ind w:firstLine="567"/>
        <w:jc w:val="both"/>
        <w:rPr>
          <w:color w:val="000000" w:themeColor="text1"/>
        </w:rPr>
      </w:pPr>
      <w:r w:rsidRPr="00545883">
        <w:rPr>
          <w:color w:val="000000" w:themeColor="text1"/>
        </w:rPr>
        <w:t>4.4. В случ</w:t>
      </w:r>
      <w:r w:rsidR="00183964" w:rsidRPr="00545883">
        <w:rPr>
          <w:color w:val="000000" w:themeColor="text1"/>
        </w:rPr>
        <w:t>ае принятия совет</w:t>
      </w:r>
      <w:r w:rsidRPr="00545883">
        <w:rPr>
          <w:color w:val="000000" w:themeColor="text1"/>
        </w:rPr>
        <w:t xml:space="preserve">ом </w:t>
      </w:r>
      <w:r w:rsidR="00F151D4" w:rsidRPr="00545883">
        <w:rPr>
          <w:color w:val="000000" w:themeColor="text1"/>
        </w:rPr>
        <w:t xml:space="preserve">Ассоциации </w:t>
      </w:r>
      <w:r w:rsidRPr="00545883">
        <w:rPr>
          <w:color w:val="000000" w:themeColor="text1"/>
        </w:rPr>
        <w:t xml:space="preserve">решения, указанного в п. 4.3.1 настоящего Положения, заявитель в течение 10 рабочих дней со дня принятия </w:t>
      </w:r>
      <w:r w:rsidR="006161F9" w:rsidRPr="00545883">
        <w:rPr>
          <w:color w:val="000000" w:themeColor="text1"/>
        </w:rPr>
        <w:t xml:space="preserve">решения </w:t>
      </w:r>
      <w:r w:rsidRPr="00545883">
        <w:rPr>
          <w:color w:val="000000" w:themeColor="text1"/>
        </w:rPr>
        <w:t>письменно информируется об этом с мотивированным обоснованием отказа.</w:t>
      </w:r>
    </w:p>
    <w:p w:rsidR="006B0343" w:rsidRPr="00545883" w:rsidRDefault="006B0343" w:rsidP="00090C2C">
      <w:pPr>
        <w:pStyle w:val="western"/>
        <w:shd w:val="clear" w:color="auto" w:fill="FFFFFF"/>
        <w:spacing w:before="0" w:beforeAutospacing="0" w:after="0" w:afterAutospacing="0"/>
        <w:ind w:firstLine="567"/>
        <w:jc w:val="both"/>
        <w:rPr>
          <w:color w:val="000000" w:themeColor="text1"/>
        </w:rPr>
      </w:pPr>
      <w:r w:rsidRPr="00545883">
        <w:rPr>
          <w:color w:val="000000" w:themeColor="text1"/>
        </w:rPr>
        <w:t>4.5. В случ</w:t>
      </w:r>
      <w:r w:rsidR="00183964" w:rsidRPr="00545883">
        <w:rPr>
          <w:color w:val="000000" w:themeColor="text1"/>
        </w:rPr>
        <w:t>ае принятия совет</w:t>
      </w:r>
      <w:r w:rsidRPr="00545883">
        <w:rPr>
          <w:color w:val="000000" w:themeColor="text1"/>
        </w:rPr>
        <w:t>ом Ассоц</w:t>
      </w:r>
      <w:r w:rsidR="00A25A03" w:rsidRPr="00545883">
        <w:rPr>
          <w:color w:val="000000" w:themeColor="text1"/>
        </w:rPr>
        <w:t>иации решения</w:t>
      </w:r>
      <w:r w:rsidRPr="00545883">
        <w:rPr>
          <w:color w:val="000000" w:themeColor="text1"/>
        </w:rPr>
        <w:t xml:space="preserve">, указанного в п. 4.3.2. настоящего Положения, </w:t>
      </w:r>
      <w:r w:rsidR="00183964" w:rsidRPr="00545883">
        <w:rPr>
          <w:color w:val="000000" w:themeColor="text1"/>
        </w:rPr>
        <w:t>в</w:t>
      </w:r>
      <w:r w:rsidRPr="00545883">
        <w:rPr>
          <w:color w:val="000000" w:themeColor="text1"/>
        </w:rPr>
        <w:t xml:space="preserve">ыплата осуществляется в срок не позднее 10 рабочих дней после принятия соответствующего решения </w:t>
      </w:r>
      <w:r w:rsidR="00F151D4" w:rsidRPr="00545883">
        <w:rPr>
          <w:color w:val="000000" w:themeColor="text1"/>
        </w:rPr>
        <w:t xml:space="preserve">советом </w:t>
      </w:r>
      <w:r w:rsidRPr="00545883">
        <w:rPr>
          <w:color w:val="000000" w:themeColor="text1"/>
        </w:rPr>
        <w:t>Ассоциации.</w:t>
      </w:r>
    </w:p>
    <w:p w:rsidR="007D43AA" w:rsidRPr="00545883" w:rsidRDefault="006B0343" w:rsidP="00090C2C">
      <w:pPr>
        <w:pStyle w:val="western"/>
        <w:shd w:val="clear" w:color="auto" w:fill="FFFFFF"/>
        <w:spacing w:before="0" w:beforeAutospacing="0" w:after="0" w:afterAutospacing="0"/>
        <w:ind w:firstLine="567"/>
        <w:jc w:val="both"/>
        <w:rPr>
          <w:color w:val="000000" w:themeColor="text1"/>
        </w:rPr>
      </w:pPr>
      <w:r w:rsidRPr="00545883">
        <w:rPr>
          <w:color w:val="000000" w:themeColor="text1"/>
        </w:rPr>
        <w:t>4.6. </w:t>
      </w:r>
      <w:proofErr w:type="gramStart"/>
      <w:r w:rsidRPr="00545883">
        <w:rPr>
          <w:color w:val="000000" w:themeColor="text1"/>
        </w:rPr>
        <w:t>При поступлении в адрес Ассоциации требования об осуществлении выплаты в результате наступления солидарной ответственности Ассоциации в соответствии</w:t>
      </w:r>
      <w:proofErr w:type="gramEnd"/>
      <w:r w:rsidRPr="00545883">
        <w:rPr>
          <w:color w:val="000000" w:themeColor="text1"/>
        </w:rPr>
        <w:t xml:space="preserve"> с п. 4.1.3. настоящего Положения, такое требование рассмат</w:t>
      </w:r>
      <w:r w:rsidR="00295891" w:rsidRPr="00545883">
        <w:rPr>
          <w:color w:val="000000" w:themeColor="text1"/>
        </w:rPr>
        <w:t>ривается на</w:t>
      </w:r>
      <w:r w:rsidR="00930BCC" w:rsidRPr="00545883">
        <w:rPr>
          <w:color w:val="000000" w:themeColor="text1"/>
        </w:rPr>
        <w:t xml:space="preserve"> </w:t>
      </w:r>
      <w:r w:rsidR="007D43AA" w:rsidRPr="00545883">
        <w:rPr>
          <w:color w:val="000000" w:themeColor="text1"/>
        </w:rPr>
        <w:t xml:space="preserve">ближайшем </w:t>
      </w:r>
      <w:r w:rsidR="00930BCC" w:rsidRPr="00545883">
        <w:rPr>
          <w:color w:val="000000" w:themeColor="text1"/>
        </w:rPr>
        <w:t>заседании совета Ассоциации</w:t>
      </w:r>
      <w:r w:rsidR="007D43AA" w:rsidRPr="00545883">
        <w:rPr>
          <w:color w:val="000000" w:themeColor="text1"/>
        </w:rPr>
        <w:t>.</w:t>
      </w:r>
    </w:p>
    <w:p w:rsidR="006B0343" w:rsidRDefault="00B205F8" w:rsidP="00B205F8">
      <w:pPr>
        <w:pStyle w:val="western"/>
        <w:shd w:val="clear" w:color="auto" w:fill="FFFFFF"/>
        <w:spacing w:before="0" w:beforeAutospacing="0" w:after="0" w:afterAutospacing="0"/>
        <w:jc w:val="both"/>
        <w:rPr>
          <w:color w:val="000000" w:themeColor="text1"/>
        </w:rPr>
      </w:pPr>
      <w:r w:rsidRPr="00545883">
        <w:rPr>
          <w:color w:val="000000" w:themeColor="text1"/>
        </w:rPr>
        <w:t xml:space="preserve">         </w:t>
      </w:r>
      <w:r w:rsidR="00930BCC" w:rsidRPr="00545883">
        <w:rPr>
          <w:color w:val="000000" w:themeColor="text1"/>
        </w:rPr>
        <w:t xml:space="preserve"> </w:t>
      </w:r>
      <w:r w:rsidR="006B0343" w:rsidRPr="00545883">
        <w:rPr>
          <w:color w:val="000000" w:themeColor="text1"/>
        </w:rPr>
        <w:t>К з</w:t>
      </w:r>
      <w:r w:rsidR="00930BCC" w:rsidRPr="00545883">
        <w:rPr>
          <w:color w:val="000000" w:themeColor="text1"/>
        </w:rPr>
        <w:t xml:space="preserve">аседанию совета </w:t>
      </w:r>
      <w:r w:rsidR="006B0343" w:rsidRPr="00545883">
        <w:rPr>
          <w:color w:val="000000" w:themeColor="text1"/>
        </w:rPr>
        <w:t xml:space="preserve">Ассоциации </w:t>
      </w:r>
      <w:r w:rsidR="00930BCC" w:rsidRPr="00545883">
        <w:rPr>
          <w:color w:val="000000" w:themeColor="text1"/>
        </w:rPr>
        <w:t xml:space="preserve">директор </w:t>
      </w:r>
      <w:r w:rsidR="006B0343" w:rsidRPr="00545883">
        <w:rPr>
          <w:color w:val="000000" w:themeColor="text1"/>
        </w:rPr>
        <w:t>Ассоциации в срок не более чем</w:t>
      </w:r>
      <w:r w:rsidR="006B0343" w:rsidRPr="00545883">
        <w:rPr>
          <w:rStyle w:val="apple-converted-space"/>
          <w:color w:val="000000" w:themeColor="text1"/>
        </w:rPr>
        <w:t> </w:t>
      </w:r>
      <w:r w:rsidR="005D4E7A" w:rsidRPr="00545883">
        <w:rPr>
          <w:color w:val="000000" w:themeColor="text1"/>
        </w:rPr>
        <w:br/>
      </w:r>
      <w:r w:rsidR="007D43AA" w:rsidRPr="00545883">
        <w:rPr>
          <w:color w:val="000000" w:themeColor="text1"/>
        </w:rPr>
        <w:t xml:space="preserve">30 </w:t>
      </w:r>
      <w:r w:rsidR="006B0343" w:rsidRPr="00545883">
        <w:rPr>
          <w:color w:val="000000" w:themeColor="text1"/>
        </w:rPr>
        <w:t>дней проводит проверку фактов, изложенных в таком требовании, и готовит заключение о его обоснованности. Одновре</w:t>
      </w:r>
      <w:r w:rsidR="00930BCC" w:rsidRPr="00545883">
        <w:rPr>
          <w:color w:val="000000" w:themeColor="text1"/>
        </w:rPr>
        <w:t>менно директор</w:t>
      </w:r>
      <w:r w:rsidR="006B0343" w:rsidRPr="00545883">
        <w:rPr>
          <w:color w:val="000000" w:themeColor="text1"/>
        </w:rPr>
        <w:t xml:space="preserve"> Ассоциации готовит справку о размере компенсационного фонда возмещения вреда Ассоциации и его соответствии требованиям законодательства в случае удовлетворения требования об осуществлении выплаты. О решении </w:t>
      </w:r>
      <w:r w:rsidR="004E6885" w:rsidRPr="00545883">
        <w:rPr>
          <w:color w:val="000000" w:themeColor="text1"/>
        </w:rPr>
        <w:t xml:space="preserve">совета </w:t>
      </w:r>
      <w:r w:rsidR="006B0343" w:rsidRPr="00545883">
        <w:rPr>
          <w:color w:val="000000" w:themeColor="text1"/>
        </w:rPr>
        <w:t>Ассоциации заявитель информируется письменно в течение 10 рабочих дней со дня принятия такого решения.</w:t>
      </w:r>
    </w:p>
    <w:p w:rsidR="00730760" w:rsidRPr="00F311BC" w:rsidRDefault="00730760" w:rsidP="00730760">
      <w:pPr>
        <w:pStyle w:val="western"/>
        <w:shd w:val="clear" w:color="auto" w:fill="FFFFFF"/>
        <w:spacing w:before="0" w:beforeAutospacing="0" w:after="0" w:afterAutospacing="0"/>
        <w:ind w:firstLine="567"/>
        <w:jc w:val="both"/>
        <w:rPr>
          <w:color w:val="000000" w:themeColor="text1"/>
        </w:rPr>
      </w:pPr>
      <w:r w:rsidRPr="00F311BC">
        <w:rPr>
          <w:color w:val="000000" w:themeColor="text1"/>
        </w:rPr>
        <w:t xml:space="preserve">4.7. </w:t>
      </w:r>
      <w:r w:rsidR="00534151" w:rsidRPr="00F311BC">
        <w:t>Порядок осуществления выплат из компенсационного фонда возмещения вреда, по основанию, предусмотренному п.п. 4.1.6. настоящего Положения, определяется в соответствии с порядком,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B0343" w:rsidRPr="00545883" w:rsidRDefault="006B0343" w:rsidP="00090C2C">
      <w:pPr>
        <w:pStyle w:val="western"/>
        <w:shd w:val="clear" w:color="auto" w:fill="FFFFFF"/>
        <w:spacing w:before="0" w:beforeAutospacing="0" w:after="0" w:afterAutospacing="0"/>
        <w:ind w:firstLine="567"/>
        <w:jc w:val="both"/>
        <w:rPr>
          <w:color w:val="000000" w:themeColor="text1"/>
        </w:rPr>
      </w:pPr>
    </w:p>
    <w:p w:rsidR="00BB3D9C" w:rsidRPr="00545883" w:rsidRDefault="006B0343" w:rsidP="00BB3D9C">
      <w:pPr>
        <w:pStyle w:val="western"/>
        <w:shd w:val="clear" w:color="auto" w:fill="FFFFFF"/>
        <w:spacing w:before="0" w:beforeAutospacing="0" w:after="0" w:afterAutospacing="0"/>
        <w:jc w:val="center"/>
        <w:rPr>
          <w:b/>
          <w:bCs/>
          <w:color w:val="000000" w:themeColor="text1"/>
        </w:rPr>
      </w:pPr>
      <w:r w:rsidRPr="00545883">
        <w:rPr>
          <w:b/>
          <w:bCs/>
          <w:color w:val="000000" w:themeColor="text1"/>
        </w:rPr>
        <w:t xml:space="preserve">5. ВОСПОЛНЕНИЕ СРЕДСТВ КОМПЕНСАЦИОННОГО ФОНДА </w:t>
      </w:r>
    </w:p>
    <w:p w:rsidR="006B0343" w:rsidRPr="00545883" w:rsidRDefault="006B0343" w:rsidP="00BB3D9C">
      <w:pPr>
        <w:pStyle w:val="western"/>
        <w:shd w:val="clear" w:color="auto" w:fill="FFFFFF"/>
        <w:spacing w:before="0" w:beforeAutospacing="0" w:after="0" w:afterAutospacing="0"/>
        <w:jc w:val="center"/>
        <w:rPr>
          <w:color w:val="000000" w:themeColor="text1"/>
        </w:rPr>
      </w:pPr>
      <w:r w:rsidRPr="00545883">
        <w:rPr>
          <w:b/>
          <w:bCs/>
          <w:color w:val="000000" w:themeColor="text1"/>
        </w:rPr>
        <w:t>ВОЗМЕЩЕНИЯ ВРЕДА</w:t>
      </w:r>
    </w:p>
    <w:p w:rsidR="006B0343" w:rsidRPr="00545883" w:rsidRDefault="006B0343" w:rsidP="00090C2C">
      <w:pPr>
        <w:pStyle w:val="western"/>
        <w:shd w:val="clear" w:color="auto" w:fill="FFFFFF"/>
        <w:spacing w:before="0" w:beforeAutospacing="0" w:after="0" w:afterAutospacing="0"/>
        <w:ind w:firstLine="567"/>
        <w:jc w:val="both"/>
        <w:rPr>
          <w:color w:val="000000" w:themeColor="text1"/>
        </w:rPr>
      </w:pPr>
    </w:p>
    <w:p w:rsidR="006B0343" w:rsidRPr="00545883" w:rsidRDefault="00B205F8" w:rsidP="00B205F8">
      <w:pPr>
        <w:pStyle w:val="a4"/>
        <w:shd w:val="clear" w:color="auto" w:fill="FFFFFF"/>
        <w:tabs>
          <w:tab w:val="left" w:pos="567"/>
        </w:tabs>
        <w:spacing w:before="0" w:beforeAutospacing="0" w:after="0" w:afterAutospacing="0"/>
        <w:jc w:val="both"/>
        <w:rPr>
          <w:color w:val="000000" w:themeColor="text1"/>
        </w:rPr>
      </w:pPr>
      <w:r w:rsidRPr="00545883">
        <w:rPr>
          <w:color w:val="000000" w:themeColor="text1"/>
        </w:rPr>
        <w:t xml:space="preserve">        </w:t>
      </w:r>
      <w:r w:rsidR="00930BCC" w:rsidRPr="00545883">
        <w:rPr>
          <w:color w:val="000000" w:themeColor="text1"/>
        </w:rPr>
        <w:t xml:space="preserve"> </w:t>
      </w:r>
      <w:r w:rsidR="006B0343" w:rsidRPr="00545883">
        <w:rPr>
          <w:color w:val="000000" w:themeColor="text1"/>
        </w:rPr>
        <w:t xml:space="preserve">5.1. </w:t>
      </w:r>
      <w:proofErr w:type="gramStart"/>
      <w:r w:rsidR="006B0343" w:rsidRPr="00545883">
        <w:rPr>
          <w:color w:val="000000" w:themeColor="text1"/>
        </w:rPr>
        <w:t>При снижении размера компенсационного фонда возмещения вреда Ассоциации ниже минимального размера, определяемого в соответствии с настоящим Положением, члены Ассоциации, в срок не более чем три месяца должны внести взносы в компенсационный фонд возмещения вреда в целях увеличения размера компенсационного фонда возмещения вреда Ассоциации в порядке и до размера, которые установлены настоящим Положением, исходя из фактического количества членов Ассоциации и уровня</w:t>
      </w:r>
      <w:proofErr w:type="gramEnd"/>
      <w:r w:rsidR="006B0343" w:rsidRPr="00545883">
        <w:rPr>
          <w:color w:val="000000" w:themeColor="text1"/>
        </w:rPr>
        <w:t xml:space="preserve"> их ответственности по обязательствам.</w:t>
      </w:r>
    </w:p>
    <w:p w:rsidR="006B0343" w:rsidRPr="00545883" w:rsidRDefault="006B0343" w:rsidP="00B205F8">
      <w:pPr>
        <w:pStyle w:val="western"/>
        <w:shd w:val="clear" w:color="auto" w:fill="FFFFFF"/>
        <w:tabs>
          <w:tab w:val="left" w:pos="567"/>
        </w:tabs>
        <w:spacing w:before="0" w:beforeAutospacing="0" w:after="0" w:afterAutospacing="0"/>
        <w:ind w:firstLine="567"/>
        <w:jc w:val="both"/>
        <w:rPr>
          <w:color w:val="000000" w:themeColor="text1"/>
        </w:rPr>
      </w:pPr>
      <w:r w:rsidRPr="00545883">
        <w:rPr>
          <w:color w:val="000000" w:themeColor="text1"/>
        </w:rPr>
        <w:t>5.2. </w:t>
      </w:r>
      <w:proofErr w:type="gramStart"/>
      <w:r w:rsidRPr="00545883">
        <w:rPr>
          <w:color w:val="000000" w:themeColor="text1"/>
        </w:rPr>
        <w:t xml:space="preserve">При снижении размера компенсационного фонда возмещения вреда Ассоциации в результате осуществления выплат в соответствии со статьей 60 </w:t>
      </w:r>
      <w:proofErr w:type="spellStart"/>
      <w:r w:rsidRPr="00545883">
        <w:rPr>
          <w:color w:val="000000" w:themeColor="text1"/>
        </w:rPr>
        <w:t>ГрК</w:t>
      </w:r>
      <w:proofErr w:type="spellEnd"/>
      <w:r w:rsidRPr="00545883">
        <w:rPr>
          <w:color w:val="000000" w:themeColor="text1"/>
        </w:rPr>
        <w:t xml:space="preserve"> РФ вследствие недостатков работ по строительству, реконструкции, капитальному ремонту</w:t>
      </w:r>
      <w:r w:rsidR="00B846ED">
        <w:rPr>
          <w:color w:val="000000" w:themeColor="text1"/>
        </w:rPr>
        <w:t>, сносу</w:t>
      </w:r>
      <w:r w:rsidRPr="00545883">
        <w:rPr>
          <w:color w:val="000000" w:themeColor="text1"/>
        </w:rPr>
        <w:t xml:space="preserve"> объектов капитального строительства член Ассоциации, которым был причинен вред, а также иные члены Ассоциации должны внести взносы в компенсационный фонд возмещения вреда в установленный в п. 5.1 настоящего Положения срок со дня</w:t>
      </w:r>
      <w:proofErr w:type="gramEnd"/>
      <w:r w:rsidRPr="00545883">
        <w:rPr>
          <w:color w:val="000000" w:themeColor="text1"/>
        </w:rPr>
        <w:t xml:space="preserve"> осуществления указанных выплат.</w:t>
      </w:r>
    </w:p>
    <w:p w:rsidR="006B0343" w:rsidRPr="00545883" w:rsidRDefault="00B205F8" w:rsidP="00B205F8">
      <w:pPr>
        <w:pStyle w:val="western"/>
        <w:shd w:val="clear" w:color="auto" w:fill="FFFFFF"/>
        <w:tabs>
          <w:tab w:val="left" w:pos="567"/>
        </w:tabs>
        <w:spacing w:before="0" w:beforeAutospacing="0" w:after="0" w:afterAutospacing="0"/>
        <w:jc w:val="both"/>
        <w:rPr>
          <w:color w:val="000000" w:themeColor="text1"/>
        </w:rPr>
      </w:pPr>
      <w:r w:rsidRPr="00545883">
        <w:rPr>
          <w:color w:val="000000" w:themeColor="text1"/>
        </w:rPr>
        <w:t xml:space="preserve">       </w:t>
      </w:r>
      <w:r w:rsidR="00930BCC" w:rsidRPr="00545883">
        <w:rPr>
          <w:color w:val="000000" w:themeColor="text1"/>
        </w:rPr>
        <w:t xml:space="preserve"> </w:t>
      </w:r>
      <w:r w:rsidRPr="00545883">
        <w:rPr>
          <w:color w:val="000000" w:themeColor="text1"/>
        </w:rPr>
        <w:t xml:space="preserve"> </w:t>
      </w:r>
      <w:r w:rsidR="006B0343" w:rsidRPr="00545883">
        <w:rPr>
          <w:color w:val="000000" w:themeColor="text1"/>
        </w:rPr>
        <w:t>5.3. </w:t>
      </w:r>
      <w:proofErr w:type="gramStart"/>
      <w:r w:rsidR="006B0343" w:rsidRPr="00545883">
        <w:rPr>
          <w:color w:val="000000" w:themeColor="text1"/>
        </w:rPr>
        <w:t>При снижении размера компенсационного фонда возмещения вреда Ассоциации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Ассоциации должны внести взносы в компенсационный фонд возмещения вреда Ассоциации в установленный в п. 5.1 настоящего Положения срок со дня уведомления Ассоциацией своих членов об утверждении годовой финансовой отчетности, в которой зафиксирован убыток по</w:t>
      </w:r>
      <w:proofErr w:type="gramEnd"/>
      <w:r w:rsidR="006B0343" w:rsidRPr="00545883">
        <w:rPr>
          <w:color w:val="000000" w:themeColor="text1"/>
        </w:rPr>
        <w:t xml:space="preserve"> результатам </w:t>
      </w:r>
      <w:proofErr w:type="gramStart"/>
      <w:r w:rsidR="006B0343" w:rsidRPr="00545883">
        <w:rPr>
          <w:color w:val="000000" w:themeColor="text1"/>
        </w:rPr>
        <w:t>инвестирования средств компенсационного фонда возмещения вреда Ассоциации</w:t>
      </w:r>
      <w:proofErr w:type="gramEnd"/>
      <w:r w:rsidR="006B0343" w:rsidRPr="00545883">
        <w:rPr>
          <w:color w:val="000000" w:themeColor="text1"/>
        </w:rPr>
        <w:t>.</w:t>
      </w:r>
    </w:p>
    <w:p w:rsidR="006B0343" w:rsidRPr="00545883" w:rsidRDefault="00B205F8" w:rsidP="00B205F8">
      <w:pPr>
        <w:pStyle w:val="western"/>
        <w:shd w:val="clear" w:color="auto" w:fill="FFFFFF"/>
        <w:tabs>
          <w:tab w:val="left" w:pos="567"/>
        </w:tabs>
        <w:spacing w:before="0" w:beforeAutospacing="0" w:after="0" w:afterAutospacing="0"/>
        <w:jc w:val="both"/>
        <w:rPr>
          <w:color w:val="000000" w:themeColor="text1"/>
        </w:rPr>
      </w:pPr>
      <w:r w:rsidRPr="00545883">
        <w:rPr>
          <w:color w:val="000000" w:themeColor="text1"/>
        </w:rPr>
        <w:lastRenderedPageBreak/>
        <w:t xml:space="preserve">         </w:t>
      </w:r>
      <w:r w:rsidR="005D4E7A" w:rsidRPr="00545883">
        <w:rPr>
          <w:color w:val="000000" w:themeColor="text1"/>
        </w:rPr>
        <w:t>5.4</w:t>
      </w:r>
      <w:r w:rsidR="006B0343" w:rsidRPr="00545883">
        <w:rPr>
          <w:color w:val="000000" w:themeColor="text1"/>
        </w:rPr>
        <w:t xml:space="preserve">. Общий срок </w:t>
      </w:r>
      <w:r w:rsidR="00485FE4" w:rsidRPr="00545883">
        <w:rPr>
          <w:color w:val="000000" w:themeColor="text1"/>
        </w:rPr>
        <w:t xml:space="preserve"> </w:t>
      </w:r>
      <w:proofErr w:type="gramStart"/>
      <w:r w:rsidR="006B0343" w:rsidRPr="00545883">
        <w:rPr>
          <w:color w:val="000000" w:themeColor="text1"/>
        </w:rPr>
        <w:t>восполнения</w:t>
      </w:r>
      <w:r w:rsidR="00485FE4" w:rsidRPr="00545883">
        <w:rPr>
          <w:color w:val="000000" w:themeColor="text1"/>
        </w:rPr>
        <w:t xml:space="preserve"> </w:t>
      </w:r>
      <w:r w:rsidR="006B0343" w:rsidRPr="00545883">
        <w:rPr>
          <w:color w:val="000000" w:themeColor="text1"/>
        </w:rPr>
        <w:t xml:space="preserve"> средств компенсационного фонда возмещения вреда</w:t>
      </w:r>
      <w:proofErr w:type="gramEnd"/>
      <w:r w:rsidR="006B0343" w:rsidRPr="00545883">
        <w:rPr>
          <w:color w:val="000000" w:themeColor="text1"/>
        </w:rPr>
        <w:t xml:space="preserve"> не может превышать трех месяцев со дня осуществления соответствующей выплаты.</w:t>
      </w:r>
    </w:p>
    <w:p w:rsidR="00BB3D9C" w:rsidRPr="00545883" w:rsidRDefault="006B0343" w:rsidP="00BB3D9C">
      <w:pPr>
        <w:pStyle w:val="western"/>
        <w:shd w:val="clear" w:color="auto" w:fill="FFFFFF"/>
        <w:spacing w:before="0" w:beforeAutospacing="0" w:after="0" w:afterAutospacing="0"/>
        <w:ind w:firstLine="567"/>
        <w:jc w:val="both"/>
        <w:rPr>
          <w:color w:val="000000" w:themeColor="text1"/>
        </w:rPr>
      </w:pPr>
      <w:r w:rsidRPr="00545883">
        <w:rPr>
          <w:color w:val="000000" w:themeColor="text1"/>
        </w:rPr>
        <w:t> </w:t>
      </w:r>
    </w:p>
    <w:p w:rsidR="006B0343" w:rsidRPr="00545883" w:rsidRDefault="006B0343" w:rsidP="00BB3D9C">
      <w:pPr>
        <w:pStyle w:val="western"/>
        <w:shd w:val="clear" w:color="auto" w:fill="FFFFFF"/>
        <w:spacing w:before="0" w:beforeAutospacing="0" w:after="0" w:afterAutospacing="0"/>
        <w:ind w:firstLine="567"/>
        <w:jc w:val="center"/>
        <w:rPr>
          <w:color w:val="000000" w:themeColor="text1"/>
        </w:rPr>
      </w:pPr>
      <w:r w:rsidRPr="00545883">
        <w:rPr>
          <w:b/>
          <w:bCs/>
          <w:color w:val="000000" w:themeColor="text1"/>
        </w:rPr>
        <w:t xml:space="preserve">6. </w:t>
      </w:r>
      <w:proofErr w:type="gramStart"/>
      <w:r w:rsidRPr="00545883">
        <w:rPr>
          <w:b/>
          <w:bCs/>
          <w:color w:val="000000" w:themeColor="text1"/>
        </w:rPr>
        <w:t xml:space="preserve">КОНТРОЛЬ </w:t>
      </w:r>
      <w:r w:rsidR="00485FE4" w:rsidRPr="00545883">
        <w:rPr>
          <w:b/>
          <w:bCs/>
          <w:color w:val="000000" w:themeColor="text1"/>
        </w:rPr>
        <w:t xml:space="preserve"> </w:t>
      </w:r>
      <w:r w:rsidRPr="00545883">
        <w:rPr>
          <w:b/>
          <w:bCs/>
          <w:color w:val="000000" w:themeColor="text1"/>
        </w:rPr>
        <w:t>ЗА</w:t>
      </w:r>
      <w:proofErr w:type="gramEnd"/>
      <w:r w:rsidRPr="00545883">
        <w:rPr>
          <w:b/>
          <w:bCs/>
          <w:color w:val="000000" w:themeColor="text1"/>
        </w:rPr>
        <w:t xml:space="preserve"> СОСТОЯНИЕМ КОМПЕНСАЦИОННОГО ФОНДА</w:t>
      </w:r>
    </w:p>
    <w:p w:rsidR="006B0343" w:rsidRPr="00545883" w:rsidRDefault="006B0343" w:rsidP="00090C2C">
      <w:pPr>
        <w:pStyle w:val="western"/>
        <w:shd w:val="clear" w:color="auto" w:fill="FFFFFF"/>
        <w:spacing w:before="0" w:beforeAutospacing="0" w:after="0" w:afterAutospacing="0"/>
        <w:ind w:firstLine="567"/>
        <w:jc w:val="both"/>
        <w:rPr>
          <w:color w:val="000000" w:themeColor="text1"/>
        </w:rPr>
      </w:pPr>
    </w:p>
    <w:p w:rsidR="006B0343" w:rsidRPr="00545883" w:rsidRDefault="00B205F8" w:rsidP="00B205F8">
      <w:pPr>
        <w:pStyle w:val="western"/>
        <w:shd w:val="clear" w:color="auto" w:fill="FFFFFF"/>
        <w:tabs>
          <w:tab w:val="left" w:pos="567"/>
        </w:tabs>
        <w:spacing w:before="0" w:beforeAutospacing="0" w:after="0" w:afterAutospacing="0"/>
        <w:jc w:val="both"/>
        <w:rPr>
          <w:color w:val="000000" w:themeColor="text1"/>
        </w:rPr>
      </w:pPr>
      <w:r w:rsidRPr="00545883">
        <w:rPr>
          <w:color w:val="000000" w:themeColor="text1"/>
        </w:rPr>
        <w:t xml:space="preserve">        </w:t>
      </w:r>
      <w:r w:rsidR="00485FE4" w:rsidRPr="00545883">
        <w:rPr>
          <w:color w:val="000000" w:themeColor="text1"/>
        </w:rPr>
        <w:t xml:space="preserve"> </w:t>
      </w:r>
      <w:r w:rsidR="00ED5E63" w:rsidRPr="00545883">
        <w:rPr>
          <w:color w:val="000000" w:themeColor="text1"/>
        </w:rPr>
        <w:t xml:space="preserve">6.1. </w:t>
      </w:r>
      <w:proofErr w:type="gramStart"/>
      <w:r w:rsidR="00ED5E63" w:rsidRPr="00545883">
        <w:rPr>
          <w:color w:val="000000" w:themeColor="text1"/>
        </w:rPr>
        <w:t>Контроль за</w:t>
      </w:r>
      <w:proofErr w:type="gramEnd"/>
      <w:r w:rsidR="00ED5E63" w:rsidRPr="00545883">
        <w:rPr>
          <w:color w:val="000000" w:themeColor="text1"/>
        </w:rPr>
        <w:t xml:space="preserve"> компенсационным фондом</w:t>
      </w:r>
      <w:r w:rsidR="006B0343" w:rsidRPr="00545883">
        <w:rPr>
          <w:color w:val="000000" w:themeColor="text1"/>
        </w:rPr>
        <w:t xml:space="preserve"> возмещения вреда о</w:t>
      </w:r>
      <w:r w:rsidR="00ED5E63" w:rsidRPr="00545883">
        <w:rPr>
          <w:color w:val="000000" w:themeColor="text1"/>
        </w:rPr>
        <w:t>существляет совет</w:t>
      </w:r>
      <w:r w:rsidR="006B0343" w:rsidRPr="00545883">
        <w:rPr>
          <w:color w:val="000000" w:themeColor="text1"/>
        </w:rPr>
        <w:t xml:space="preserve"> Ассоциации.</w:t>
      </w:r>
    </w:p>
    <w:p w:rsidR="00D92112" w:rsidRPr="00545883" w:rsidRDefault="00B205F8" w:rsidP="00B205F8">
      <w:pPr>
        <w:pStyle w:val="western"/>
        <w:shd w:val="clear" w:color="auto" w:fill="FFFFFF"/>
        <w:spacing w:before="0" w:beforeAutospacing="0" w:after="0" w:afterAutospacing="0"/>
        <w:jc w:val="both"/>
        <w:rPr>
          <w:color w:val="000000" w:themeColor="text1"/>
        </w:rPr>
      </w:pPr>
      <w:r w:rsidRPr="00545883">
        <w:rPr>
          <w:color w:val="000000" w:themeColor="text1"/>
        </w:rPr>
        <w:t xml:space="preserve">        </w:t>
      </w:r>
      <w:r w:rsidR="00485FE4" w:rsidRPr="00545883">
        <w:rPr>
          <w:color w:val="000000" w:themeColor="text1"/>
        </w:rPr>
        <w:t xml:space="preserve"> </w:t>
      </w:r>
      <w:r w:rsidR="006B0343" w:rsidRPr="00545883">
        <w:rPr>
          <w:color w:val="000000" w:themeColor="text1"/>
        </w:rPr>
        <w:t>6.2.</w:t>
      </w:r>
      <w:r w:rsidR="00EB22D6">
        <w:rPr>
          <w:color w:val="000000" w:themeColor="text1"/>
        </w:rPr>
        <w:t xml:space="preserve"> </w:t>
      </w:r>
      <w:proofErr w:type="gramStart"/>
      <w:r w:rsidR="00A46D67">
        <w:rPr>
          <w:color w:val="000000" w:themeColor="text1"/>
        </w:rPr>
        <w:t xml:space="preserve">Сведения о порядке размещения средств </w:t>
      </w:r>
      <w:r w:rsidR="00A46D67" w:rsidRPr="00545883">
        <w:rPr>
          <w:color w:val="000000" w:themeColor="text1"/>
        </w:rPr>
        <w:t>компенсационного фонда</w:t>
      </w:r>
      <w:r w:rsidR="00A46D67">
        <w:rPr>
          <w:color w:val="000000" w:themeColor="text1"/>
        </w:rPr>
        <w:t xml:space="preserve"> возмещения вреда, установленном настоящим Положением, </w:t>
      </w:r>
      <w:r w:rsidR="00B14828">
        <w:rPr>
          <w:color w:val="000000" w:themeColor="text1"/>
        </w:rPr>
        <w:t>информация</w:t>
      </w:r>
      <w:r w:rsidR="00A46D67">
        <w:rPr>
          <w:color w:val="000000" w:themeColor="text1"/>
        </w:rPr>
        <w:t xml:space="preserve"> о составе  и стоимости имущества</w:t>
      </w:r>
      <w:r w:rsidR="006B0343" w:rsidRPr="00545883">
        <w:rPr>
          <w:color w:val="000000" w:themeColor="text1"/>
        </w:rPr>
        <w:t xml:space="preserve"> </w:t>
      </w:r>
      <w:r w:rsidR="00A46D67" w:rsidRPr="00545883">
        <w:rPr>
          <w:color w:val="000000" w:themeColor="text1"/>
        </w:rPr>
        <w:t>компенсационного фонда</w:t>
      </w:r>
      <w:r w:rsidR="00B14828">
        <w:rPr>
          <w:color w:val="000000" w:themeColor="text1"/>
        </w:rPr>
        <w:t xml:space="preserve"> возмещения вреда, информация</w:t>
      </w:r>
      <w:r w:rsidR="00A46D67">
        <w:rPr>
          <w:color w:val="000000" w:themeColor="text1"/>
        </w:rPr>
        <w:t xml:space="preserve"> о фактах осуществления выплат из компенсационного фонда возмещения вреда и об основаниях таких выплат, если такие выплаты осуществлялись, размещаются </w:t>
      </w:r>
      <w:r w:rsidR="006B0343" w:rsidRPr="00545883">
        <w:rPr>
          <w:color w:val="000000" w:themeColor="text1"/>
        </w:rPr>
        <w:t xml:space="preserve">на </w:t>
      </w:r>
      <w:r w:rsidR="00A46D67">
        <w:rPr>
          <w:color w:val="000000" w:themeColor="text1"/>
        </w:rPr>
        <w:t xml:space="preserve">официальном </w:t>
      </w:r>
      <w:r w:rsidR="006B0343" w:rsidRPr="00545883">
        <w:rPr>
          <w:color w:val="000000" w:themeColor="text1"/>
        </w:rPr>
        <w:t xml:space="preserve">сайте </w:t>
      </w:r>
      <w:r w:rsidR="006B0343" w:rsidRPr="00BB614A">
        <w:rPr>
          <w:color w:val="000000" w:themeColor="text1"/>
        </w:rPr>
        <w:t xml:space="preserve">Ассоциации </w:t>
      </w:r>
      <w:r w:rsidR="00A46D67" w:rsidRPr="00BB614A">
        <w:rPr>
          <w:color w:val="000000" w:themeColor="text1"/>
        </w:rPr>
        <w:t>в сети</w:t>
      </w:r>
      <w:r w:rsidR="00EB22D6" w:rsidRPr="00BB614A">
        <w:rPr>
          <w:color w:val="000000" w:themeColor="text1"/>
        </w:rPr>
        <w:t xml:space="preserve"> «Интернет»</w:t>
      </w:r>
      <w:r w:rsidR="00A46D67" w:rsidRPr="00BB614A">
        <w:rPr>
          <w:color w:val="000000" w:themeColor="text1"/>
        </w:rPr>
        <w:t xml:space="preserve"> </w:t>
      </w:r>
      <w:hyperlink r:id="rId8" w:history="1">
        <w:r w:rsidR="00EB22D6" w:rsidRPr="00BB614A">
          <w:rPr>
            <w:rStyle w:val="aa"/>
          </w:rPr>
          <w:t>http://spsyur.ru</w:t>
        </w:r>
      </w:hyperlink>
      <w:r w:rsidR="00EE60B7">
        <w:t xml:space="preserve"> в сроки и порядке, установленные законодательством Российской Федерации</w:t>
      </w:r>
      <w:proofErr w:type="gramEnd"/>
      <w:r w:rsidR="00EE60B7">
        <w:t>.</w:t>
      </w:r>
      <w:r w:rsidR="00EE60B7" w:rsidRPr="00EE60B7">
        <w:t xml:space="preserve"> </w:t>
      </w:r>
      <w:r w:rsidR="00EE60B7">
        <w:t xml:space="preserve">Информация о кредитной организации, в которой размещены средства компенсационного </w:t>
      </w:r>
      <w:proofErr w:type="gramStart"/>
      <w:r w:rsidR="00EE60B7">
        <w:t>фонда</w:t>
      </w:r>
      <w:proofErr w:type="gramEnd"/>
      <w:r w:rsidR="00EE60B7">
        <w:t xml:space="preserve"> возмещения вреда размещается на официальном сайте Ассоциации в течение пяти рабочих дней со дня, следующего за днем наступления события, повлекшего за собой такие изменения.</w:t>
      </w:r>
      <w:r w:rsidR="00EB22D6">
        <w:rPr>
          <w:sz w:val="28"/>
          <w:szCs w:val="28"/>
        </w:rPr>
        <w:t xml:space="preserve"> </w:t>
      </w:r>
      <w:proofErr w:type="gramStart"/>
      <w:r w:rsidR="006B0343" w:rsidRPr="00545883">
        <w:rPr>
          <w:color w:val="000000" w:themeColor="text1"/>
        </w:rPr>
        <w:t>Контроль за</w:t>
      </w:r>
      <w:proofErr w:type="gramEnd"/>
      <w:r w:rsidR="006B0343" w:rsidRPr="00545883">
        <w:rPr>
          <w:color w:val="000000" w:themeColor="text1"/>
        </w:rPr>
        <w:t xml:space="preserve"> размещением и достоверностью сведений о размере компенсационного фонда возмещения вреда осуществляет </w:t>
      </w:r>
      <w:r w:rsidR="00485FE4" w:rsidRPr="00545883">
        <w:rPr>
          <w:color w:val="000000" w:themeColor="text1"/>
        </w:rPr>
        <w:t xml:space="preserve">директор </w:t>
      </w:r>
      <w:r w:rsidR="006B0343" w:rsidRPr="00545883">
        <w:rPr>
          <w:color w:val="000000" w:themeColor="text1"/>
        </w:rPr>
        <w:t xml:space="preserve"> Ассоциации.</w:t>
      </w:r>
    </w:p>
    <w:p w:rsidR="006B0343" w:rsidRPr="00545883" w:rsidRDefault="006B0343" w:rsidP="00090C2C">
      <w:pPr>
        <w:pStyle w:val="western"/>
        <w:shd w:val="clear" w:color="auto" w:fill="FFFFFF"/>
        <w:spacing w:before="0" w:beforeAutospacing="0" w:after="0" w:afterAutospacing="0"/>
        <w:ind w:firstLine="567"/>
        <w:jc w:val="both"/>
        <w:rPr>
          <w:color w:val="000000" w:themeColor="text1"/>
        </w:rPr>
      </w:pPr>
      <w:r w:rsidRPr="00545883">
        <w:rPr>
          <w:color w:val="000000" w:themeColor="text1"/>
        </w:rPr>
        <w:t xml:space="preserve">6.3. При уменьшении размера компенсационного фонда возмещения вреда ниже минимального или при угрозе такого возникновения </w:t>
      </w:r>
      <w:r w:rsidR="00485FE4" w:rsidRPr="00545883">
        <w:rPr>
          <w:color w:val="000000" w:themeColor="text1"/>
        </w:rPr>
        <w:t xml:space="preserve">директор </w:t>
      </w:r>
      <w:r w:rsidR="00ED5E63" w:rsidRPr="00545883">
        <w:rPr>
          <w:color w:val="000000" w:themeColor="text1"/>
        </w:rPr>
        <w:t xml:space="preserve">Ассоциации обязан </w:t>
      </w:r>
      <w:r w:rsidRPr="00545883">
        <w:rPr>
          <w:color w:val="000000" w:themeColor="text1"/>
        </w:rPr>
        <w:t xml:space="preserve">проинформировать об этом </w:t>
      </w:r>
      <w:r w:rsidR="00485FE4" w:rsidRPr="00545883">
        <w:rPr>
          <w:color w:val="000000" w:themeColor="text1"/>
        </w:rPr>
        <w:t>совет</w:t>
      </w:r>
      <w:r w:rsidRPr="00545883">
        <w:rPr>
          <w:color w:val="000000" w:themeColor="text1"/>
        </w:rPr>
        <w:t xml:space="preserve"> Ассоциации</w:t>
      </w:r>
      <w:r w:rsidR="00485FE4" w:rsidRPr="00545883">
        <w:rPr>
          <w:color w:val="000000" w:themeColor="text1"/>
        </w:rPr>
        <w:t>.</w:t>
      </w:r>
    </w:p>
    <w:p w:rsidR="00485FE4" w:rsidRPr="00545883" w:rsidRDefault="00485FE4" w:rsidP="00090C2C">
      <w:pPr>
        <w:pStyle w:val="western"/>
        <w:shd w:val="clear" w:color="auto" w:fill="FFFFFF"/>
        <w:spacing w:before="0" w:beforeAutospacing="0" w:after="0" w:afterAutospacing="0"/>
        <w:ind w:firstLine="567"/>
        <w:jc w:val="both"/>
        <w:rPr>
          <w:color w:val="000000" w:themeColor="text1"/>
        </w:rPr>
      </w:pPr>
    </w:p>
    <w:p w:rsidR="006B0343" w:rsidRPr="00545883" w:rsidRDefault="006B0343" w:rsidP="00BB3D9C">
      <w:pPr>
        <w:pStyle w:val="western"/>
        <w:shd w:val="clear" w:color="auto" w:fill="FFFFFF"/>
        <w:spacing w:before="0" w:beforeAutospacing="0" w:after="0" w:afterAutospacing="0"/>
        <w:ind w:firstLine="567"/>
        <w:jc w:val="center"/>
        <w:rPr>
          <w:color w:val="000000" w:themeColor="text1"/>
        </w:rPr>
      </w:pPr>
      <w:r w:rsidRPr="00545883">
        <w:rPr>
          <w:b/>
          <w:bCs/>
          <w:color w:val="000000" w:themeColor="text1"/>
        </w:rPr>
        <w:t>7. ЗАКЛЮЧИТЕЛЬНЫЕ ПОЛОЖЕНИЯ</w:t>
      </w:r>
    </w:p>
    <w:p w:rsidR="006B0343" w:rsidRPr="00545883" w:rsidRDefault="006B0343" w:rsidP="00090C2C">
      <w:pPr>
        <w:pStyle w:val="western"/>
        <w:shd w:val="clear" w:color="auto" w:fill="FFFFFF"/>
        <w:spacing w:before="0" w:beforeAutospacing="0" w:after="0" w:afterAutospacing="0"/>
        <w:ind w:firstLine="567"/>
        <w:jc w:val="both"/>
        <w:rPr>
          <w:color w:val="000000" w:themeColor="text1"/>
        </w:rPr>
      </w:pPr>
    </w:p>
    <w:p w:rsidR="006B0343" w:rsidRPr="007C119F" w:rsidRDefault="006B0343" w:rsidP="00090C2C">
      <w:pPr>
        <w:pStyle w:val="western"/>
        <w:shd w:val="clear" w:color="auto" w:fill="FFFFFF"/>
        <w:spacing w:before="0" w:beforeAutospacing="0" w:after="0" w:afterAutospacing="0"/>
        <w:ind w:firstLine="567"/>
        <w:jc w:val="both"/>
        <w:rPr>
          <w:color w:val="000000" w:themeColor="text1"/>
        </w:rPr>
      </w:pPr>
      <w:r w:rsidRPr="007C119F">
        <w:rPr>
          <w:color w:val="000000" w:themeColor="text1"/>
        </w:rPr>
        <w:t xml:space="preserve">7.1. </w:t>
      </w:r>
      <w:proofErr w:type="gramStart"/>
      <w:r w:rsidRPr="007C119F">
        <w:rPr>
          <w:color w:val="000000" w:themeColor="text1"/>
        </w:rPr>
        <w:t xml:space="preserve">В случае исключения сведений об Ассоциации из государственного реестра </w:t>
      </w:r>
      <w:proofErr w:type="spellStart"/>
      <w:r w:rsidRPr="007C119F">
        <w:rPr>
          <w:color w:val="000000" w:themeColor="text1"/>
        </w:rPr>
        <w:t>саморегулируемых</w:t>
      </w:r>
      <w:proofErr w:type="spellEnd"/>
      <w:r w:rsidRPr="007C119F">
        <w:rPr>
          <w:color w:val="000000" w:themeColor="text1"/>
        </w:rPr>
        <w:t xml:space="preserve"> организаций средства компенсационного фонда возмещения вреда Ассоциации в недельный срок с даты исключения таких сведений подлежат зачислению на специальный банковский счет Национального объединения </w:t>
      </w:r>
      <w:proofErr w:type="spellStart"/>
      <w:r w:rsidRPr="007C119F">
        <w:rPr>
          <w:color w:val="000000" w:themeColor="text1"/>
        </w:rPr>
        <w:t>саморегулируемых</w:t>
      </w:r>
      <w:proofErr w:type="spellEnd"/>
      <w:r w:rsidRPr="007C119F">
        <w:rPr>
          <w:color w:val="000000" w:themeColor="text1"/>
        </w:rPr>
        <w:t xml:space="preserve"> организаций, основанных на членстве лиц, осуществляющих строительство, и могут быть использованы только для осуществления выплат в связи с наступлением солидарной ответственности по обязательствам членов Ассоциации, возникшим</w:t>
      </w:r>
      <w:proofErr w:type="gramEnd"/>
      <w:r w:rsidRPr="007C119F">
        <w:rPr>
          <w:color w:val="000000" w:themeColor="text1"/>
        </w:rPr>
        <w:t xml:space="preserve"> в случаях, предусмотренных статей 60 </w:t>
      </w:r>
      <w:proofErr w:type="spellStart"/>
      <w:r w:rsidRPr="007C119F">
        <w:rPr>
          <w:color w:val="000000" w:themeColor="text1"/>
        </w:rPr>
        <w:t>ГрК</w:t>
      </w:r>
      <w:proofErr w:type="spellEnd"/>
      <w:r w:rsidRPr="007C119F">
        <w:rPr>
          <w:color w:val="000000" w:themeColor="text1"/>
        </w:rPr>
        <w:t xml:space="preserve"> РФ.</w:t>
      </w:r>
    </w:p>
    <w:p w:rsidR="006B0343" w:rsidRPr="00545883" w:rsidRDefault="0086293D" w:rsidP="00090C2C">
      <w:pPr>
        <w:pStyle w:val="a4"/>
        <w:spacing w:before="0" w:beforeAutospacing="0" w:after="0" w:afterAutospacing="0"/>
        <w:ind w:firstLine="567"/>
        <w:jc w:val="both"/>
        <w:textAlignment w:val="top"/>
        <w:rPr>
          <w:color w:val="000000" w:themeColor="text1"/>
        </w:rPr>
      </w:pPr>
      <w:r>
        <w:t>7.2</w:t>
      </w:r>
      <w:r w:rsidR="00B50D60" w:rsidRPr="00545883">
        <w:t xml:space="preserve">. Настоящее Положение вступает в силу </w:t>
      </w:r>
      <w:r w:rsidR="00A67EEA" w:rsidRPr="00545883">
        <w:t xml:space="preserve">со дня внесения сведений о нем в государственный реестр </w:t>
      </w:r>
      <w:proofErr w:type="spellStart"/>
      <w:r w:rsidR="00A67EEA" w:rsidRPr="00545883">
        <w:t>саморегулируемых</w:t>
      </w:r>
      <w:proofErr w:type="spellEnd"/>
      <w:r w:rsidR="00A67EEA" w:rsidRPr="00545883">
        <w:t xml:space="preserve"> организаций, основанных на членстве лиц, осуществляющих строительство. </w:t>
      </w:r>
    </w:p>
    <w:p w:rsidR="00545883" w:rsidRDefault="0086293D" w:rsidP="00545883">
      <w:pPr>
        <w:pStyle w:val="a3"/>
        <w:ind w:firstLine="567"/>
        <w:jc w:val="both"/>
      </w:pPr>
      <w:r>
        <w:t>7.3</w:t>
      </w:r>
      <w:r w:rsidR="00545883" w:rsidRPr="00545883">
        <w:t xml:space="preserve">.  Положение о компенсационном фонде возмещения вреда </w:t>
      </w:r>
      <w:proofErr w:type="spellStart"/>
      <w:r w:rsidR="00545883" w:rsidRPr="00545883">
        <w:t>Саморегулируемой</w:t>
      </w:r>
      <w:proofErr w:type="spellEnd"/>
      <w:r w:rsidR="00545883" w:rsidRPr="00545883">
        <w:t xml:space="preserve"> организации Ассоциации «Союз Профессиональны</w:t>
      </w:r>
      <w:r w:rsidR="00B14828">
        <w:t xml:space="preserve">х Строителей Южного Региона», </w:t>
      </w:r>
      <w:r w:rsidR="004D0F95">
        <w:t xml:space="preserve">утвержденное протоколом </w:t>
      </w:r>
      <w:r w:rsidR="005E5516">
        <w:t xml:space="preserve">общего собрания </w:t>
      </w:r>
      <w:r w:rsidR="004D0F95">
        <w:t>от 28 мая 2018 года № 21</w:t>
      </w:r>
      <w:r w:rsidR="00545883" w:rsidRPr="00545883">
        <w:t>, с даты вступления в силу настоящего Положения утрачивает силу.</w:t>
      </w:r>
    </w:p>
    <w:p w:rsidR="004847DB" w:rsidRDefault="0086293D" w:rsidP="00012A43">
      <w:pPr>
        <w:pStyle w:val="a3"/>
        <w:ind w:firstLine="567"/>
        <w:jc w:val="both"/>
      </w:pPr>
      <w:r>
        <w:t>7.4.</w:t>
      </w:r>
      <w:r w:rsidR="00177EEE">
        <w:t xml:space="preserve"> </w:t>
      </w:r>
      <w:r w:rsidR="00D14671" w:rsidRPr="00AE7824">
        <w:t>Если в результате изменения законодательства и нормативных актов Российской Федерации отдельные статьи настоящего Положения вступают в проти</w:t>
      </w:r>
      <w:r w:rsidR="00D14671" w:rsidRPr="00C76AC5">
        <w:t>воречие с ними, эти статьи считаются утратившими силу и до момента внесения изменений в настоящее Положение</w:t>
      </w:r>
      <w:r w:rsidR="00D14671">
        <w:t xml:space="preserve"> Ассоциация</w:t>
      </w:r>
      <w:r w:rsidR="00D14671" w:rsidRPr="00C76AC5">
        <w:t xml:space="preserve">,  члены </w:t>
      </w:r>
      <w:r w:rsidR="00D14671">
        <w:t xml:space="preserve">Ассоциации </w:t>
      </w:r>
      <w:r w:rsidR="00D14671" w:rsidRPr="00C76AC5">
        <w:t xml:space="preserve">руководствуются законодательством и нормативными актами Российской Федерации. </w:t>
      </w:r>
      <w:proofErr w:type="gramStart"/>
      <w:r w:rsidR="007C119F">
        <w:t xml:space="preserve">В случае внесения изменений в статью 55.16 </w:t>
      </w:r>
      <w:proofErr w:type="spellStart"/>
      <w:r w:rsidR="007C119F">
        <w:t>ГрК</w:t>
      </w:r>
      <w:proofErr w:type="spellEnd"/>
      <w:r w:rsidR="007C119F">
        <w:t xml:space="preserve"> РФ в части расширения перечня оснований осуществления выплат из компенсационного фонда возмещения вреда и включения в него возможности уплаты </w:t>
      </w:r>
      <w:r w:rsidR="00A831CD">
        <w:t>налога на доходы, полученного от  размещения компенсационного фонда возмещения вреда Ассоциацией до момента внесения изменений в настоящее Положение применяется расширенный перечень оснований, установленный законодательством Российской Федерации.</w:t>
      </w:r>
      <w:proofErr w:type="gramEnd"/>
    </w:p>
    <w:p w:rsidR="007C119F" w:rsidRPr="00545883" w:rsidRDefault="007C119F" w:rsidP="00012A43">
      <w:pPr>
        <w:pStyle w:val="a3"/>
        <w:ind w:firstLine="567"/>
        <w:jc w:val="both"/>
      </w:pPr>
    </w:p>
    <w:sectPr w:rsidR="007C119F" w:rsidRPr="00545883" w:rsidSect="00CD61EF">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547" w:rsidRDefault="00705547" w:rsidP="00CD61EF">
      <w:pPr>
        <w:spacing w:after="0" w:line="240" w:lineRule="auto"/>
      </w:pPr>
      <w:r>
        <w:separator/>
      </w:r>
    </w:p>
  </w:endnote>
  <w:endnote w:type="continuationSeparator" w:id="0">
    <w:p w:rsidR="00705547" w:rsidRDefault="00705547" w:rsidP="00CD61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63610"/>
      <w:docPartObj>
        <w:docPartGallery w:val="Page Numbers (Bottom of Page)"/>
        <w:docPartUnique/>
      </w:docPartObj>
    </w:sdtPr>
    <w:sdtContent>
      <w:p w:rsidR="00BB614A" w:rsidRDefault="00C21D73">
        <w:pPr>
          <w:pStyle w:val="a7"/>
          <w:jc w:val="center"/>
        </w:pPr>
        <w:fldSimple w:instr=" PAGE   \* MERGEFORMAT ">
          <w:r w:rsidR="00E8251F">
            <w:rPr>
              <w:noProof/>
            </w:rPr>
            <w:t>8</w:t>
          </w:r>
        </w:fldSimple>
      </w:p>
    </w:sdtContent>
  </w:sdt>
  <w:p w:rsidR="00BB614A" w:rsidRDefault="00BB614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547" w:rsidRDefault="00705547" w:rsidP="00CD61EF">
      <w:pPr>
        <w:spacing w:after="0" w:line="240" w:lineRule="auto"/>
      </w:pPr>
      <w:r>
        <w:separator/>
      </w:r>
    </w:p>
  </w:footnote>
  <w:footnote w:type="continuationSeparator" w:id="0">
    <w:p w:rsidR="00705547" w:rsidRDefault="00705547" w:rsidP="00CD61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455CB"/>
    <w:multiLevelType w:val="hybridMultilevel"/>
    <w:tmpl w:val="5D526C76"/>
    <w:lvl w:ilvl="0" w:tplc="9334C6FC">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35E3AFE"/>
    <w:multiLevelType w:val="hybridMultilevel"/>
    <w:tmpl w:val="B0F63B10"/>
    <w:lvl w:ilvl="0" w:tplc="218A371C">
      <w:start w:val="2018"/>
      <w:numFmt w:val="decimal"/>
      <w:lvlText w:val="%1"/>
      <w:lvlJc w:val="left"/>
      <w:pPr>
        <w:ind w:left="1143" w:hanging="57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6931C16"/>
    <w:multiLevelType w:val="hybridMultilevel"/>
    <w:tmpl w:val="7FDA5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C221293"/>
    <w:multiLevelType w:val="hybridMultilevel"/>
    <w:tmpl w:val="D61C9488"/>
    <w:lvl w:ilvl="0" w:tplc="2EC0EC46">
      <w:start w:val="2016"/>
      <w:numFmt w:val="decimal"/>
      <w:lvlText w:val="%1"/>
      <w:lvlJc w:val="left"/>
      <w:pPr>
        <w:ind w:left="1167" w:hanging="6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F826B64"/>
    <w:multiLevelType w:val="multilevel"/>
    <w:tmpl w:val="05A26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
  <w:rsids>
    <w:rsidRoot w:val="00402A32"/>
    <w:rsid w:val="000066C2"/>
    <w:rsid w:val="00012A43"/>
    <w:rsid w:val="00027DFB"/>
    <w:rsid w:val="000307BC"/>
    <w:rsid w:val="00043FE1"/>
    <w:rsid w:val="00044874"/>
    <w:rsid w:val="0005493F"/>
    <w:rsid w:val="00073F04"/>
    <w:rsid w:val="00076F1E"/>
    <w:rsid w:val="00077AFE"/>
    <w:rsid w:val="00090C2C"/>
    <w:rsid w:val="00092AEB"/>
    <w:rsid w:val="00093C27"/>
    <w:rsid w:val="00096650"/>
    <w:rsid w:val="00096DAE"/>
    <w:rsid w:val="000B7F69"/>
    <w:rsid w:val="000D133B"/>
    <w:rsid w:val="000D394A"/>
    <w:rsid w:val="000E3F45"/>
    <w:rsid w:val="000E7D37"/>
    <w:rsid w:val="00100DE8"/>
    <w:rsid w:val="00123079"/>
    <w:rsid w:val="00124446"/>
    <w:rsid w:val="00136104"/>
    <w:rsid w:val="00137DEC"/>
    <w:rsid w:val="00140934"/>
    <w:rsid w:val="00141699"/>
    <w:rsid w:val="00144386"/>
    <w:rsid w:val="00144699"/>
    <w:rsid w:val="00146861"/>
    <w:rsid w:val="00146BDA"/>
    <w:rsid w:val="00153D60"/>
    <w:rsid w:val="00155E54"/>
    <w:rsid w:val="001622FC"/>
    <w:rsid w:val="00177642"/>
    <w:rsid w:val="00177EEE"/>
    <w:rsid w:val="00183385"/>
    <w:rsid w:val="00183964"/>
    <w:rsid w:val="00190DBF"/>
    <w:rsid w:val="001A5701"/>
    <w:rsid w:val="001A603D"/>
    <w:rsid w:val="001A6EF0"/>
    <w:rsid w:val="001B4CCB"/>
    <w:rsid w:val="001B6E42"/>
    <w:rsid w:val="001C0EA6"/>
    <w:rsid w:val="001C112E"/>
    <w:rsid w:val="001D2568"/>
    <w:rsid w:val="001E7116"/>
    <w:rsid w:val="001E74AC"/>
    <w:rsid w:val="001F42C8"/>
    <w:rsid w:val="00203F89"/>
    <w:rsid w:val="0021563E"/>
    <w:rsid w:val="00234109"/>
    <w:rsid w:val="00234C84"/>
    <w:rsid w:val="00244B73"/>
    <w:rsid w:val="00245B57"/>
    <w:rsid w:val="00247E4E"/>
    <w:rsid w:val="00250E76"/>
    <w:rsid w:val="0025103A"/>
    <w:rsid w:val="00252B51"/>
    <w:rsid w:val="00262183"/>
    <w:rsid w:val="002712E7"/>
    <w:rsid w:val="00276D4D"/>
    <w:rsid w:val="00291E82"/>
    <w:rsid w:val="00293110"/>
    <w:rsid w:val="00295891"/>
    <w:rsid w:val="002A1D62"/>
    <w:rsid w:val="002A2744"/>
    <w:rsid w:val="002A7000"/>
    <w:rsid w:val="002A75DD"/>
    <w:rsid w:val="002A7BC3"/>
    <w:rsid w:val="002B2BF5"/>
    <w:rsid w:val="002C40F1"/>
    <w:rsid w:val="002D3082"/>
    <w:rsid w:val="002D356A"/>
    <w:rsid w:val="002D7E05"/>
    <w:rsid w:val="002E7534"/>
    <w:rsid w:val="002F034B"/>
    <w:rsid w:val="002F1784"/>
    <w:rsid w:val="002F2B86"/>
    <w:rsid w:val="002F2BE9"/>
    <w:rsid w:val="00306CC9"/>
    <w:rsid w:val="003136DF"/>
    <w:rsid w:val="00314F66"/>
    <w:rsid w:val="0031681F"/>
    <w:rsid w:val="00316E46"/>
    <w:rsid w:val="003177B0"/>
    <w:rsid w:val="00317A61"/>
    <w:rsid w:val="00322320"/>
    <w:rsid w:val="003231F2"/>
    <w:rsid w:val="003245EA"/>
    <w:rsid w:val="00324816"/>
    <w:rsid w:val="00326174"/>
    <w:rsid w:val="00330DA2"/>
    <w:rsid w:val="00332798"/>
    <w:rsid w:val="00333230"/>
    <w:rsid w:val="0035022B"/>
    <w:rsid w:val="00363656"/>
    <w:rsid w:val="0036694E"/>
    <w:rsid w:val="00381C67"/>
    <w:rsid w:val="003856F2"/>
    <w:rsid w:val="003A0EF9"/>
    <w:rsid w:val="003A41AD"/>
    <w:rsid w:val="003B6A35"/>
    <w:rsid w:val="003D0C4E"/>
    <w:rsid w:val="003D179A"/>
    <w:rsid w:val="003D4733"/>
    <w:rsid w:val="003D50B7"/>
    <w:rsid w:val="003D555F"/>
    <w:rsid w:val="003D712F"/>
    <w:rsid w:val="003E3F35"/>
    <w:rsid w:val="003E5915"/>
    <w:rsid w:val="0040129A"/>
    <w:rsid w:val="004018DA"/>
    <w:rsid w:val="00402A32"/>
    <w:rsid w:val="00411DA8"/>
    <w:rsid w:val="00412554"/>
    <w:rsid w:val="00414BDF"/>
    <w:rsid w:val="00417AD0"/>
    <w:rsid w:val="00422070"/>
    <w:rsid w:val="00424644"/>
    <w:rsid w:val="004309C6"/>
    <w:rsid w:val="004318C8"/>
    <w:rsid w:val="004332FC"/>
    <w:rsid w:val="00457D04"/>
    <w:rsid w:val="00461CDC"/>
    <w:rsid w:val="00472772"/>
    <w:rsid w:val="0047688D"/>
    <w:rsid w:val="00481313"/>
    <w:rsid w:val="004847DB"/>
    <w:rsid w:val="00485FE4"/>
    <w:rsid w:val="0048749D"/>
    <w:rsid w:val="00487AA1"/>
    <w:rsid w:val="004953B7"/>
    <w:rsid w:val="00495DA6"/>
    <w:rsid w:val="00497B3D"/>
    <w:rsid w:val="004A5EC9"/>
    <w:rsid w:val="004C043D"/>
    <w:rsid w:val="004C4016"/>
    <w:rsid w:val="004C73CF"/>
    <w:rsid w:val="004D0926"/>
    <w:rsid w:val="004D0F95"/>
    <w:rsid w:val="004D64DD"/>
    <w:rsid w:val="004E6885"/>
    <w:rsid w:val="004F7007"/>
    <w:rsid w:val="004F7323"/>
    <w:rsid w:val="00501274"/>
    <w:rsid w:val="00511755"/>
    <w:rsid w:val="005160E4"/>
    <w:rsid w:val="00523232"/>
    <w:rsid w:val="005243D0"/>
    <w:rsid w:val="00524BD3"/>
    <w:rsid w:val="00524D75"/>
    <w:rsid w:val="00534151"/>
    <w:rsid w:val="00534C3C"/>
    <w:rsid w:val="00545883"/>
    <w:rsid w:val="005567D2"/>
    <w:rsid w:val="00557198"/>
    <w:rsid w:val="00564FDB"/>
    <w:rsid w:val="00567675"/>
    <w:rsid w:val="00570A69"/>
    <w:rsid w:val="00572304"/>
    <w:rsid w:val="00581FCB"/>
    <w:rsid w:val="00582BBF"/>
    <w:rsid w:val="005943D4"/>
    <w:rsid w:val="005C3A1E"/>
    <w:rsid w:val="005C50BD"/>
    <w:rsid w:val="005D3B9B"/>
    <w:rsid w:val="005D4E7A"/>
    <w:rsid w:val="005D64A4"/>
    <w:rsid w:val="005E5516"/>
    <w:rsid w:val="005E55CD"/>
    <w:rsid w:val="005F32B4"/>
    <w:rsid w:val="00607C4E"/>
    <w:rsid w:val="00612C4F"/>
    <w:rsid w:val="006161F9"/>
    <w:rsid w:val="00621554"/>
    <w:rsid w:val="006228EA"/>
    <w:rsid w:val="00625912"/>
    <w:rsid w:val="00627E52"/>
    <w:rsid w:val="00634032"/>
    <w:rsid w:val="00646C9B"/>
    <w:rsid w:val="006639C6"/>
    <w:rsid w:val="00666F1F"/>
    <w:rsid w:val="00670CEB"/>
    <w:rsid w:val="006728D2"/>
    <w:rsid w:val="006752C5"/>
    <w:rsid w:val="00677764"/>
    <w:rsid w:val="006907AB"/>
    <w:rsid w:val="00695753"/>
    <w:rsid w:val="00696BC8"/>
    <w:rsid w:val="0069708A"/>
    <w:rsid w:val="006A47E9"/>
    <w:rsid w:val="006A627E"/>
    <w:rsid w:val="006A63DD"/>
    <w:rsid w:val="006B0343"/>
    <w:rsid w:val="006B1B06"/>
    <w:rsid w:val="006B3F0B"/>
    <w:rsid w:val="006B7A40"/>
    <w:rsid w:val="006C086F"/>
    <w:rsid w:val="006C4995"/>
    <w:rsid w:val="006D20E9"/>
    <w:rsid w:val="006D4C6B"/>
    <w:rsid w:val="006D5189"/>
    <w:rsid w:val="006D542C"/>
    <w:rsid w:val="006E29DD"/>
    <w:rsid w:val="006E75BA"/>
    <w:rsid w:val="00705547"/>
    <w:rsid w:val="00707746"/>
    <w:rsid w:val="0070796D"/>
    <w:rsid w:val="00715241"/>
    <w:rsid w:val="00724C2C"/>
    <w:rsid w:val="00730760"/>
    <w:rsid w:val="00732AB7"/>
    <w:rsid w:val="00732FB3"/>
    <w:rsid w:val="00734555"/>
    <w:rsid w:val="00737BA0"/>
    <w:rsid w:val="007643C0"/>
    <w:rsid w:val="00775468"/>
    <w:rsid w:val="007822BE"/>
    <w:rsid w:val="00791C08"/>
    <w:rsid w:val="00794239"/>
    <w:rsid w:val="007952AD"/>
    <w:rsid w:val="007974E6"/>
    <w:rsid w:val="007A0E8C"/>
    <w:rsid w:val="007A246F"/>
    <w:rsid w:val="007A55CD"/>
    <w:rsid w:val="007A79ED"/>
    <w:rsid w:val="007B2C05"/>
    <w:rsid w:val="007C119F"/>
    <w:rsid w:val="007C2C96"/>
    <w:rsid w:val="007D43AA"/>
    <w:rsid w:val="007D5C37"/>
    <w:rsid w:val="007D7848"/>
    <w:rsid w:val="007E3475"/>
    <w:rsid w:val="007E3835"/>
    <w:rsid w:val="007F65DD"/>
    <w:rsid w:val="0080024E"/>
    <w:rsid w:val="00802CE9"/>
    <w:rsid w:val="00802D32"/>
    <w:rsid w:val="00806E23"/>
    <w:rsid w:val="00830A5E"/>
    <w:rsid w:val="00842BDB"/>
    <w:rsid w:val="0084415C"/>
    <w:rsid w:val="008618E1"/>
    <w:rsid w:val="0086293D"/>
    <w:rsid w:val="00866406"/>
    <w:rsid w:val="00870A7C"/>
    <w:rsid w:val="00876EA1"/>
    <w:rsid w:val="00877BEF"/>
    <w:rsid w:val="00890D21"/>
    <w:rsid w:val="00897D84"/>
    <w:rsid w:val="008A7229"/>
    <w:rsid w:val="008B0CE4"/>
    <w:rsid w:val="008B603B"/>
    <w:rsid w:val="008C4A84"/>
    <w:rsid w:val="008E1560"/>
    <w:rsid w:val="008E6D96"/>
    <w:rsid w:val="008F2A9B"/>
    <w:rsid w:val="0090710C"/>
    <w:rsid w:val="0092042E"/>
    <w:rsid w:val="009246D7"/>
    <w:rsid w:val="00930BCC"/>
    <w:rsid w:val="00933499"/>
    <w:rsid w:val="00955794"/>
    <w:rsid w:val="00957523"/>
    <w:rsid w:val="00960123"/>
    <w:rsid w:val="00964D62"/>
    <w:rsid w:val="00966AE2"/>
    <w:rsid w:val="00967B42"/>
    <w:rsid w:val="0097238F"/>
    <w:rsid w:val="00976A86"/>
    <w:rsid w:val="0097700F"/>
    <w:rsid w:val="00977C60"/>
    <w:rsid w:val="0098465A"/>
    <w:rsid w:val="009872D1"/>
    <w:rsid w:val="00990F17"/>
    <w:rsid w:val="00992056"/>
    <w:rsid w:val="009950F1"/>
    <w:rsid w:val="009962F7"/>
    <w:rsid w:val="0099714F"/>
    <w:rsid w:val="00997F34"/>
    <w:rsid w:val="009A23BD"/>
    <w:rsid w:val="009A3B75"/>
    <w:rsid w:val="009A4F9F"/>
    <w:rsid w:val="009B0353"/>
    <w:rsid w:val="009B3896"/>
    <w:rsid w:val="009C5156"/>
    <w:rsid w:val="009D6023"/>
    <w:rsid w:val="009E066A"/>
    <w:rsid w:val="009E2320"/>
    <w:rsid w:val="009F50B3"/>
    <w:rsid w:val="009F61C0"/>
    <w:rsid w:val="009F6F10"/>
    <w:rsid w:val="00A01B50"/>
    <w:rsid w:val="00A021CD"/>
    <w:rsid w:val="00A06A84"/>
    <w:rsid w:val="00A12D6B"/>
    <w:rsid w:val="00A151B6"/>
    <w:rsid w:val="00A17A78"/>
    <w:rsid w:val="00A24602"/>
    <w:rsid w:val="00A25A03"/>
    <w:rsid w:val="00A30904"/>
    <w:rsid w:val="00A30B09"/>
    <w:rsid w:val="00A41359"/>
    <w:rsid w:val="00A414A9"/>
    <w:rsid w:val="00A4285B"/>
    <w:rsid w:val="00A46D67"/>
    <w:rsid w:val="00A65BA2"/>
    <w:rsid w:val="00A67EEA"/>
    <w:rsid w:val="00A73AB8"/>
    <w:rsid w:val="00A74F44"/>
    <w:rsid w:val="00A831CD"/>
    <w:rsid w:val="00A834D9"/>
    <w:rsid w:val="00A86959"/>
    <w:rsid w:val="00A91C5B"/>
    <w:rsid w:val="00A92D12"/>
    <w:rsid w:val="00AA0F90"/>
    <w:rsid w:val="00AA2A44"/>
    <w:rsid w:val="00AB0646"/>
    <w:rsid w:val="00AD61B7"/>
    <w:rsid w:val="00AE2E80"/>
    <w:rsid w:val="00AE4517"/>
    <w:rsid w:val="00AF15BC"/>
    <w:rsid w:val="00AF5F58"/>
    <w:rsid w:val="00B11362"/>
    <w:rsid w:val="00B14828"/>
    <w:rsid w:val="00B205F8"/>
    <w:rsid w:val="00B25DA5"/>
    <w:rsid w:val="00B3129F"/>
    <w:rsid w:val="00B3747E"/>
    <w:rsid w:val="00B43489"/>
    <w:rsid w:val="00B45967"/>
    <w:rsid w:val="00B476E9"/>
    <w:rsid w:val="00B50D60"/>
    <w:rsid w:val="00B51C5A"/>
    <w:rsid w:val="00B54333"/>
    <w:rsid w:val="00B64660"/>
    <w:rsid w:val="00B64908"/>
    <w:rsid w:val="00B72ED6"/>
    <w:rsid w:val="00B76E54"/>
    <w:rsid w:val="00B846ED"/>
    <w:rsid w:val="00B8589B"/>
    <w:rsid w:val="00B87656"/>
    <w:rsid w:val="00B9568F"/>
    <w:rsid w:val="00BA284E"/>
    <w:rsid w:val="00BA43E9"/>
    <w:rsid w:val="00BB1343"/>
    <w:rsid w:val="00BB3294"/>
    <w:rsid w:val="00BB3D9C"/>
    <w:rsid w:val="00BB614A"/>
    <w:rsid w:val="00BB6745"/>
    <w:rsid w:val="00BB6E41"/>
    <w:rsid w:val="00BC60DD"/>
    <w:rsid w:val="00BD2DBA"/>
    <w:rsid w:val="00BE0AC1"/>
    <w:rsid w:val="00BE4AC7"/>
    <w:rsid w:val="00BF3F12"/>
    <w:rsid w:val="00BF4891"/>
    <w:rsid w:val="00BF4C6B"/>
    <w:rsid w:val="00C103E4"/>
    <w:rsid w:val="00C21D73"/>
    <w:rsid w:val="00C224D5"/>
    <w:rsid w:val="00C33FB5"/>
    <w:rsid w:val="00C46800"/>
    <w:rsid w:val="00C4751B"/>
    <w:rsid w:val="00C52B30"/>
    <w:rsid w:val="00C552C6"/>
    <w:rsid w:val="00C61C8D"/>
    <w:rsid w:val="00C64209"/>
    <w:rsid w:val="00C71445"/>
    <w:rsid w:val="00C7478D"/>
    <w:rsid w:val="00C80A4A"/>
    <w:rsid w:val="00C83021"/>
    <w:rsid w:val="00C8381D"/>
    <w:rsid w:val="00C91B74"/>
    <w:rsid w:val="00C92B63"/>
    <w:rsid w:val="00C92D00"/>
    <w:rsid w:val="00C93B27"/>
    <w:rsid w:val="00C97AB9"/>
    <w:rsid w:val="00CB2BA9"/>
    <w:rsid w:val="00CC1628"/>
    <w:rsid w:val="00CC3041"/>
    <w:rsid w:val="00CC4FA8"/>
    <w:rsid w:val="00CC510D"/>
    <w:rsid w:val="00CD3C59"/>
    <w:rsid w:val="00CD5B04"/>
    <w:rsid w:val="00CD5FD1"/>
    <w:rsid w:val="00CD61EF"/>
    <w:rsid w:val="00CE3C06"/>
    <w:rsid w:val="00CE54AE"/>
    <w:rsid w:val="00CF2644"/>
    <w:rsid w:val="00CF4EA3"/>
    <w:rsid w:val="00CF5418"/>
    <w:rsid w:val="00CF7973"/>
    <w:rsid w:val="00D14671"/>
    <w:rsid w:val="00D2577A"/>
    <w:rsid w:val="00D370BE"/>
    <w:rsid w:val="00D436B1"/>
    <w:rsid w:val="00D442C9"/>
    <w:rsid w:val="00D60769"/>
    <w:rsid w:val="00D660B3"/>
    <w:rsid w:val="00D70D0A"/>
    <w:rsid w:val="00D804D9"/>
    <w:rsid w:val="00D82EBF"/>
    <w:rsid w:val="00D90C33"/>
    <w:rsid w:val="00D92112"/>
    <w:rsid w:val="00D92F34"/>
    <w:rsid w:val="00D9730F"/>
    <w:rsid w:val="00DA22F3"/>
    <w:rsid w:val="00DA7AE0"/>
    <w:rsid w:val="00DB245E"/>
    <w:rsid w:val="00DB7013"/>
    <w:rsid w:val="00DC707A"/>
    <w:rsid w:val="00DE178C"/>
    <w:rsid w:val="00DE254F"/>
    <w:rsid w:val="00E118BC"/>
    <w:rsid w:val="00E14E12"/>
    <w:rsid w:val="00E16EC3"/>
    <w:rsid w:val="00E17EF8"/>
    <w:rsid w:val="00E25344"/>
    <w:rsid w:val="00E31866"/>
    <w:rsid w:val="00E35AA9"/>
    <w:rsid w:val="00E53216"/>
    <w:rsid w:val="00E62D59"/>
    <w:rsid w:val="00E64A2A"/>
    <w:rsid w:val="00E71F7A"/>
    <w:rsid w:val="00E75FAE"/>
    <w:rsid w:val="00E776D3"/>
    <w:rsid w:val="00E82091"/>
    <w:rsid w:val="00E8251F"/>
    <w:rsid w:val="00E85097"/>
    <w:rsid w:val="00E96923"/>
    <w:rsid w:val="00EA074A"/>
    <w:rsid w:val="00EA15D7"/>
    <w:rsid w:val="00EA3603"/>
    <w:rsid w:val="00EA7C10"/>
    <w:rsid w:val="00EA7C34"/>
    <w:rsid w:val="00EB1879"/>
    <w:rsid w:val="00EB22D6"/>
    <w:rsid w:val="00EB25D4"/>
    <w:rsid w:val="00EB3008"/>
    <w:rsid w:val="00EC05DF"/>
    <w:rsid w:val="00EC0935"/>
    <w:rsid w:val="00EC1E15"/>
    <w:rsid w:val="00EC2976"/>
    <w:rsid w:val="00ED5E63"/>
    <w:rsid w:val="00EE321B"/>
    <w:rsid w:val="00EE5448"/>
    <w:rsid w:val="00EE60B7"/>
    <w:rsid w:val="00EE6327"/>
    <w:rsid w:val="00EF0880"/>
    <w:rsid w:val="00EF1F85"/>
    <w:rsid w:val="00EF7A62"/>
    <w:rsid w:val="00F076DE"/>
    <w:rsid w:val="00F13C9C"/>
    <w:rsid w:val="00F151D4"/>
    <w:rsid w:val="00F2005C"/>
    <w:rsid w:val="00F253C9"/>
    <w:rsid w:val="00F25D76"/>
    <w:rsid w:val="00F311BC"/>
    <w:rsid w:val="00F3429F"/>
    <w:rsid w:val="00F36C23"/>
    <w:rsid w:val="00F66279"/>
    <w:rsid w:val="00F70261"/>
    <w:rsid w:val="00F71BB5"/>
    <w:rsid w:val="00F93AC9"/>
    <w:rsid w:val="00F970BC"/>
    <w:rsid w:val="00FA6646"/>
    <w:rsid w:val="00FA6D79"/>
    <w:rsid w:val="00FB0BC2"/>
    <w:rsid w:val="00FC1611"/>
    <w:rsid w:val="00FC6140"/>
    <w:rsid w:val="00FE01A8"/>
    <w:rsid w:val="00FE0F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C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02A32"/>
    <w:pPr>
      <w:spacing w:after="0" w:line="240" w:lineRule="auto"/>
    </w:pPr>
    <w:rPr>
      <w:rFonts w:ascii="Times New Roman" w:eastAsia="Times New Roman" w:hAnsi="Times New Roman" w:cs="Times New Roman"/>
      <w:sz w:val="24"/>
      <w:szCs w:val="24"/>
    </w:rPr>
  </w:style>
  <w:style w:type="paragraph" w:customStyle="1" w:styleId="Heading">
    <w:name w:val="Heading"/>
    <w:uiPriority w:val="99"/>
    <w:rsid w:val="00402A32"/>
    <w:pPr>
      <w:autoSpaceDE w:val="0"/>
      <w:autoSpaceDN w:val="0"/>
      <w:adjustRightInd w:val="0"/>
      <w:spacing w:after="0" w:line="240" w:lineRule="auto"/>
    </w:pPr>
    <w:rPr>
      <w:rFonts w:ascii="Arial" w:eastAsia="Times New Roman" w:hAnsi="Arial" w:cs="Arial"/>
      <w:b/>
      <w:bCs/>
    </w:rPr>
  </w:style>
  <w:style w:type="paragraph" w:styleId="a4">
    <w:name w:val="Normal (Web)"/>
    <w:basedOn w:val="a"/>
    <w:uiPriority w:val="99"/>
    <w:unhideWhenUsed/>
    <w:rsid w:val="00A73AB8"/>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semiHidden/>
    <w:unhideWhenUsed/>
    <w:rsid w:val="00CD61E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D61EF"/>
  </w:style>
  <w:style w:type="paragraph" w:styleId="a7">
    <w:name w:val="footer"/>
    <w:basedOn w:val="a"/>
    <w:link w:val="a8"/>
    <w:uiPriority w:val="99"/>
    <w:unhideWhenUsed/>
    <w:rsid w:val="00CD61E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D61EF"/>
  </w:style>
  <w:style w:type="paragraph" w:styleId="a9">
    <w:name w:val="List Paragraph"/>
    <w:basedOn w:val="a"/>
    <w:uiPriority w:val="34"/>
    <w:qFormat/>
    <w:rsid w:val="009D6023"/>
    <w:pPr>
      <w:ind w:left="720"/>
      <w:contextualSpacing/>
    </w:pPr>
  </w:style>
  <w:style w:type="paragraph" w:customStyle="1" w:styleId="western">
    <w:name w:val="western"/>
    <w:basedOn w:val="a"/>
    <w:rsid w:val="006B03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B0343"/>
  </w:style>
  <w:style w:type="character" w:styleId="aa">
    <w:name w:val="Hyperlink"/>
    <w:basedOn w:val="a0"/>
    <w:uiPriority w:val="99"/>
    <w:unhideWhenUsed/>
    <w:rsid w:val="006B0343"/>
    <w:rPr>
      <w:color w:val="0000FF"/>
      <w:u w:val="single"/>
    </w:rPr>
  </w:style>
  <w:style w:type="paragraph" w:customStyle="1" w:styleId="sdfootnote-western">
    <w:name w:val="sdfootnote-western"/>
    <w:basedOn w:val="a"/>
    <w:rsid w:val="006B03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CC3041"/>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r="http://schemas.openxmlformats.org/officeDocument/2006/relationships" xmlns:w="http://schemas.openxmlformats.org/wordprocessingml/2006/main">
  <w:divs>
    <w:div w:id="60105852">
      <w:bodyDiv w:val="1"/>
      <w:marLeft w:val="0"/>
      <w:marRight w:val="0"/>
      <w:marTop w:val="0"/>
      <w:marBottom w:val="0"/>
      <w:divBdr>
        <w:top w:val="none" w:sz="0" w:space="0" w:color="auto"/>
        <w:left w:val="none" w:sz="0" w:space="0" w:color="auto"/>
        <w:bottom w:val="none" w:sz="0" w:space="0" w:color="auto"/>
        <w:right w:val="none" w:sz="0" w:space="0" w:color="auto"/>
      </w:divBdr>
    </w:div>
    <w:div w:id="257914111">
      <w:bodyDiv w:val="1"/>
      <w:marLeft w:val="0"/>
      <w:marRight w:val="0"/>
      <w:marTop w:val="0"/>
      <w:marBottom w:val="0"/>
      <w:divBdr>
        <w:top w:val="none" w:sz="0" w:space="0" w:color="auto"/>
        <w:left w:val="none" w:sz="0" w:space="0" w:color="auto"/>
        <w:bottom w:val="none" w:sz="0" w:space="0" w:color="auto"/>
        <w:right w:val="none" w:sz="0" w:space="0" w:color="auto"/>
      </w:divBdr>
    </w:div>
    <w:div w:id="467668465">
      <w:bodyDiv w:val="1"/>
      <w:marLeft w:val="0"/>
      <w:marRight w:val="0"/>
      <w:marTop w:val="0"/>
      <w:marBottom w:val="0"/>
      <w:divBdr>
        <w:top w:val="none" w:sz="0" w:space="0" w:color="auto"/>
        <w:left w:val="none" w:sz="0" w:space="0" w:color="auto"/>
        <w:bottom w:val="none" w:sz="0" w:space="0" w:color="auto"/>
        <w:right w:val="none" w:sz="0" w:space="0" w:color="auto"/>
      </w:divBdr>
    </w:div>
    <w:div w:id="1489205658">
      <w:bodyDiv w:val="1"/>
      <w:marLeft w:val="0"/>
      <w:marRight w:val="0"/>
      <w:marTop w:val="0"/>
      <w:marBottom w:val="0"/>
      <w:divBdr>
        <w:top w:val="none" w:sz="0" w:space="0" w:color="auto"/>
        <w:left w:val="none" w:sz="0" w:space="0" w:color="auto"/>
        <w:bottom w:val="none" w:sz="0" w:space="0" w:color="auto"/>
        <w:right w:val="none" w:sz="0" w:space="0" w:color="auto"/>
      </w:divBdr>
      <w:divsChild>
        <w:div w:id="1539472238">
          <w:marLeft w:val="543"/>
          <w:marRight w:val="543"/>
          <w:marTop w:val="204"/>
          <w:marBottom w:val="204"/>
          <w:divBdr>
            <w:top w:val="none" w:sz="0" w:space="0" w:color="auto"/>
            <w:left w:val="none" w:sz="0" w:space="0" w:color="auto"/>
            <w:bottom w:val="none" w:sz="0" w:space="0" w:color="auto"/>
            <w:right w:val="none" w:sz="0" w:space="0" w:color="auto"/>
          </w:divBdr>
          <w:divsChild>
            <w:div w:id="915869206">
              <w:marLeft w:val="0"/>
              <w:marRight w:val="0"/>
              <w:marTop w:val="0"/>
              <w:marBottom w:val="0"/>
              <w:divBdr>
                <w:top w:val="none" w:sz="0" w:space="0" w:color="auto"/>
                <w:left w:val="none" w:sz="0" w:space="0" w:color="auto"/>
                <w:bottom w:val="none" w:sz="0" w:space="0" w:color="auto"/>
                <w:right w:val="none" w:sz="0" w:space="0" w:color="auto"/>
              </w:divBdr>
              <w:divsChild>
                <w:div w:id="1059208324">
                  <w:marLeft w:val="0"/>
                  <w:marRight w:val="0"/>
                  <w:marTop w:val="0"/>
                  <w:marBottom w:val="0"/>
                  <w:divBdr>
                    <w:top w:val="none" w:sz="0" w:space="0" w:color="auto"/>
                    <w:left w:val="none" w:sz="0" w:space="0" w:color="auto"/>
                    <w:bottom w:val="none" w:sz="0" w:space="0" w:color="auto"/>
                    <w:right w:val="none" w:sz="0" w:space="0" w:color="auto"/>
                  </w:divBdr>
                  <w:divsChild>
                    <w:div w:id="145362989">
                      <w:marLeft w:val="0"/>
                      <w:marRight w:val="0"/>
                      <w:marTop w:val="0"/>
                      <w:marBottom w:val="0"/>
                      <w:divBdr>
                        <w:top w:val="none" w:sz="0" w:space="0" w:color="auto"/>
                        <w:left w:val="none" w:sz="0" w:space="0" w:color="auto"/>
                        <w:bottom w:val="none" w:sz="0" w:space="0" w:color="auto"/>
                        <w:right w:val="none" w:sz="0" w:space="0" w:color="auto"/>
                      </w:divBdr>
                    </w:div>
                    <w:div w:id="43398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517178">
      <w:bodyDiv w:val="1"/>
      <w:marLeft w:val="0"/>
      <w:marRight w:val="0"/>
      <w:marTop w:val="0"/>
      <w:marBottom w:val="0"/>
      <w:divBdr>
        <w:top w:val="none" w:sz="0" w:space="0" w:color="auto"/>
        <w:left w:val="none" w:sz="0" w:space="0" w:color="auto"/>
        <w:bottom w:val="none" w:sz="0" w:space="0" w:color="auto"/>
        <w:right w:val="none" w:sz="0" w:space="0" w:color="auto"/>
      </w:divBdr>
    </w:div>
    <w:div w:id="1871213614">
      <w:bodyDiv w:val="1"/>
      <w:marLeft w:val="0"/>
      <w:marRight w:val="0"/>
      <w:marTop w:val="0"/>
      <w:marBottom w:val="0"/>
      <w:divBdr>
        <w:top w:val="none" w:sz="0" w:space="0" w:color="auto"/>
        <w:left w:val="none" w:sz="0" w:space="0" w:color="auto"/>
        <w:bottom w:val="none" w:sz="0" w:space="0" w:color="auto"/>
        <w:right w:val="none" w:sz="0" w:space="0" w:color="auto"/>
      </w:divBdr>
    </w:div>
    <w:div w:id="214207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psyu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E33FA-7972-49E8-A52E-D7F4145F1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1</Pages>
  <Words>3727</Words>
  <Characters>21246</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dc:creator>
  <cp:lastModifiedBy>Windows User</cp:lastModifiedBy>
  <cp:revision>43</cp:revision>
  <cp:lastPrinted>2019-05-23T10:05:00Z</cp:lastPrinted>
  <dcterms:created xsi:type="dcterms:W3CDTF">2018-05-03T13:01:00Z</dcterms:created>
  <dcterms:modified xsi:type="dcterms:W3CDTF">2019-05-23T10:06:00Z</dcterms:modified>
</cp:coreProperties>
</file>