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71" w:rsidRPr="00D62AF8" w:rsidRDefault="00D41D71" w:rsidP="00D41D71">
      <w:pPr>
        <w:widowControl/>
        <w:autoSpaceDE/>
        <w:autoSpaceDN/>
        <w:adjustRightInd/>
        <w:ind w:left="4536"/>
        <w:rPr>
          <w:rFonts w:ascii="Times New Roman" w:hAnsi="Times New Roman" w:cs="Times New Roman"/>
          <w:sz w:val="28"/>
          <w:szCs w:val="28"/>
        </w:rPr>
      </w:pPr>
      <w:r w:rsidRPr="00D62AF8">
        <w:rPr>
          <w:rFonts w:ascii="Times New Roman" w:hAnsi="Times New Roman" w:cs="Times New Roman"/>
          <w:sz w:val="28"/>
          <w:szCs w:val="28"/>
        </w:rPr>
        <w:t>УТВЕРЖДЕНО</w:t>
      </w:r>
    </w:p>
    <w:p w:rsidR="00D41D71" w:rsidRPr="00D62AF8" w:rsidRDefault="00D41D71" w:rsidP="00D41D71">
      <w:pPr>
        <w:widowControl/>
        <w:autoSpaceDE/>
        <w:autoSpaceDN/>
        <w:adjustRightInd/>
        <w:ind w:left="4536"/>
        <w:rPr>
          <w:rFonts w:ascii="Times New Roman" w:hAnsi="Times New Roman" w:cs="Times New Roman"/>
          <w:sz w:val="28"/>
          <w:szCs w:val="28"/>
        </w:rPr>
      </w:pPr>
      <w:r w:rsidRPr="00D62AF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41D71" w:rsidRPr="00D62AF8" w:rsidRDefault="00D41D71" w:rsidP="00D41D71">
      <w:pPr>
        <w:widowControl/>
        <w:autoSpaceDE/>
        <w:autoSpaceDN/>
        <w:adjustRightInd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62AF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62AF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D41D71" w:rsidRPr="00D62AF8" w:rsidRDefault="00D41D71" w:rsidP="00D41D71">
      <w:pPr>
        <w:widowControl/>
        <w:autoSpaceDE/>
        <w:autoSpaceDN/>
        <w:adjustRightInd/>
        <w:ind w:left="4536"/>
        <w:rPr>
          <w:rFonts w:ascii="Times New Roman" w:hAnsi="Times New Roman" w:cs="Times New Roman"/>
          <w:sz w:val="28"/>
          <w:szCs w:val="28"/>
        </w:rPr>
      </w:pPr>
      <w:r w:rsidRPr="00D62AF8">
        <w:rPr>
          <w:rFonts w:ascii="Times New Roman" w:hAnsi="Times New Roman" w:cs="Times New Roman"/>
          <w:sz w:val="28"/>
          <w:szCs w:val="28"/>
        </w:rPr>
        <w:t>Ассоциации «</w:t>
      </w:r>
      <w:r w:rsidR="002824B9" w:rsidRPr="00D62AF8">
        <w:rPr>
          <w:rFonts w:ascii="Times New Roman" w:hAnsi="Times New Roman" w:cs="Times New Roman"/>
          <w:sz w:val="28"/>
          <w:szCs w:val="28"/>
        </w:rPr>
        <w:t>Союз</w:t>
      </w:r>
      <w:r w:rsidRPr="00D62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AF8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D41D71" w:rsidRPr="00D62AF8" w:rsidRDefault="00D41D71" w:rsidP="00D41D71">
      <w:pPr>
        <w:widowControl/>
        <w:autoSpaceDE/>
        <w:autoSpaceDN/>
        <w:adjustRightInd/>
        <w:ind w:left="4536"/>
        <w:rPr>
          <w:rFonts w:ascii="Times New Roman" w:hAnsi="Times New Roman" w:cs="Times New Roman"/>
          <w:sz w:val="28"/>
          <w:szCs w:val="28"/>
        </w:rPr>
      </w:pPr>
      <w:r w:rsidRPr="00D62AF8">
        <w:rPr>
          <w:rFonts w:ascii="Times New Roman" w:hAnsi="Times New Roman" w:cs="Times New Roman"/>
          <w:sz w:val="28"/>
          <w:szCs w:val="28"/>
        </w:rPr>
        <w:t>Строителей Южного Региона»</w:t>
      </w:r>
    </w:p>
    <w:p w:rsidR="00D41D71" w:rsidRPr="00D62AF8" w:rsidRDefault="00D41D71" w:rsidP="00D41D71">
      <w:pPr>
        <w:widowControl/>
        <w:autoSpaceDE/>
        <w:autoSpaceDN/>
        <w:adjustRightInd/>
        <w:ind w:left="4536"/>
        <w:rPr>
          <w:rFonts w:ascii="Times New Roman" w:hAnsi="Times New Roman" w:cs="Times New Roman"/>
          <w:sz w:val="28"/>
          <w:szCs w:val="28"/>
        </w:rPr>
      </w:pPr>
      <w:r w:rsidRPr="00D62AF8">
        <w:rPr>
          <w:rFonts w:ascii="Times New Roman" w:hAnsi="Times New Roman" w:cs="Times New Roman"/>
          <w:sz w:val="28"/>
          <w:szCs w:val="28"/>
        </w:rPr>
        <w:t xml:space="preserve">от </w:t>
      </w:r>
      <w:r w:rsidR="00212409">
        <w:rPr>
          <w:rFonts w:ascii="Times New Roman" w:hAnsi="Times New Roman" w:cs="Times New Roman"/>
          <w:sz w:val="28"/>
          <w:szCs w:val="28"/>
        </w:rPr>
        <w:t>25 ма</w:t>
      </w:r>
      <w:r w:rsidRPr="00D62AF8">
        <w:rPr>
          <w:rFonts w:ascii="Times New Roman" w:hAnsi="Times New Roman" w:cs="Times New Roman"/>
          <w:sz w:val="28"/>
          <w:szCs w:val="28"/>
        </w:rPr>
        <w:t>я 2017 г., протокол №</w:t>
      </w:r>
      <w:r w:rsidR="00212409">
        <w:rPr>
          <w:rFonts w:ascii="Times New Roman" w:hAnsi="Times New Roman" w:cs="Times New Roman"/>
          <w:sz w:val="28"/>
          <w:szCs w:val="28"/>
        </w:rPr>
        <w:t xml:space="preserve"> </w:t>
      </w:r>
      <w:r w:rsidR="008B531C">
        <w:rPr>
          <w:rFonts w:ascii="Times New Roman" w:hAnsi="Times New Roman" w:cs="Times New Roman"/>
          <w:sz w:val="28"/>
          <w:szCs w:val="28"/>
        </w:rPr>
        <w:t>64</w:t>
      </w:r>
    </w:p>
    <w:p w:rsidR="00D41D71" w:rsidRPr="00D62AF8" w:rsidRDefault="00D41D71" w:rsidP="00D41D7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1D71" w:rsidRPr="00D62AF8" w:rsidRDefault="00D41D71" w:rsidP="00D41D7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F8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профессионального обучения, аттестации работников членов </w:t>
      </w:r>
      <w:proofErr w:type="spellStart"/>
      <w:r w:rsidRPr="00D62AF8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D62AF8">
        <w:rPr>
          <w:rFonts w:ascii="Times New Roman" w:hAnsi="Times New Roman" w:cs="Times New Roman"/>
          <w:b/>
          <w:sz w:val="28"/>
          <w:szCs w:val="28"/>
        </w:rPr>
        <w:t xml:space="preserve"> организации Ассоциации</w:t>
      </w: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F8">
        <w:rPr>
          <w:rFonts w:ascii="Times New Roman" w:hAnsi="Times New Roman" w:cs="Times New Roman"/>
          <w:b/>
          <w:sz w:val="28"/>
          <w:szCs w:val="28"/>
        </w:rPr>
        <w:t>«</w:t>
      </w:r>
      <w:r w:rsidR="002824B9" w:rsidRPr="00D62AF8">
        <w:rPr>
          <w:rFonts w:ascii="Times New Roman" w:hAnsi="Times New Roman" w:cs="Times New Roman"/>
          <w:b/>
          <w:sz w:val="28"/>
          <w:szCs w:val="28"/>
        </w:rPr>
        <w:t>Союз</w:t>
      </w:r>
      <w:r w:rsidRPr="00D62AF8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Строителей Южного Региона»</w:t>
      </w: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71" w:rsidRPr="00D62AF8" w:rsidRDefault="00D41D71" w:rsidP="00D41D7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1D71" w:rsidRPr="00D62AF8" w:rsidRDefault="00D41D71" w:rsidP="00D41D7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8"/>
          <w:szCs w:val="28"/>
        </w:rPr>
        <w:t>Краснодар, 2017</w:t>
      </w:r>
    </w:p>
    <w:p w:rsidR="00D41D71" w:rsidRPr="00D62AF8" w:rsidRDefault="00D41D71" w:rsidP="00E40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7F5" w:rsidRPr="00D62AF8" w:rsidRDefault="00587E54" w:rsidP="00E4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87E54" w:rsidRPr="00D62AF8" w:rsidRDefault="00587E54" w:rsidP="00E40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914" w:rsidRPr="00D62AF8" w:rsidRDefault="00E66914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Настоящ</w:t>
      </w:r>
      <w:r w:rsidR="002824B9" w:rsidRPr="00D62AF8">
        <w:rPr>
          <w:rFonts w:ascii="Times New Roman" w:hAnsi="Times New Roman" w:cs="Times New Roman"/>
          <w:sz w:val="24"/>
          <w:szCs w:val="24"/>
        </w:rPr>
        <w:t>ее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2824B9" w:rsidRPr="00D62AF8">
        <w:rPr>
          <w:rFonts w:ascii="Times New Roman" w:hAnsi="Times New Roman" w:cs="Times New Roman"/>
          <w:sz w:val="24"/>
          <w:szCs w:val="24"/>
        </w:rPr>
        <w:t>Положение</w:t>
      </w:r>
      <w:r w:rsidRPr="00D62AF8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2824B9" w:rsidRPr="00D62AF8">
        <w:rPr>
          <w:rFonts w:ascii="Times New Roman" w:hAnsi="Times New Roman" w:cs="Times New Roman"/>
          <w:sz w:val="24"/>
          <w:szCs w:val="24"/>
        </w:rPr>
        <w:t>е</w:t>
      </w:r>
      <w:r w:rsidRPr="00D62AF8">
        <w:rPr>
          <w:rFonts w:ascii="Times New Roman" w:hAnsi="Times New Roman" w:cs="Times New Roman"/>
          <w:sz w:val="24"/>
          <w:szCs w:val="24"/>
        </w:rPr>
        <w:t xml:space="preserve">тся на организации, являющиеся членами </w:t>
      </w:r>
      <w:proofErr w:type="spellStart"/>
      <w:r w:rsidR="00587E54" w:rsidRPr="00D62AF8">
        <w:rPr>
          <w:rFonts w:ascii="Times New Roman" w:hAnsi="Times New Roman" w:cs="Times New Roman"/>
          <w:sz w:val="24"/>
          <w:szCs w:val="24"/>
        </w:rPr>
        <w:t>Саморегулируем</w:t>
      </w:r>
      <w:r w:rsidR="002824B9" w:rsidRPr="00D62AF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87E54" w:rsidRPr="00D62AF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824B9" w:rsidRPr="00D62AF8">
        <w:rPr>
          <w:rFonts w:ascii="Times New Roman" w:hAnsi="Times New Roman" w:cs="Times New Roman"/>
          <w:sz w:val="24"/>
          <w:szCs w:val="24"/>
        </w:rPr>
        <w:t>и</w:t>
      </w:r>
      <w:r w:rsidR="00587E54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2824B9" w:rsidRPr="00D62AF8">
        <w:rPr>
          <w:rFonts w:ascii="Times New Roman" w:hAnsi="Times New Roman" w:cs="Times New Roman"/>
          <w:sz w:val="24"/>
          <w:szCs w:val="24"/>
        </w:rPr>
        <w:t>Ассоциации «Союз Профессиональных Строителей Южного Региона»</w:t>
      </w:r>
      <w:r w:rsidR="002824B9" w:rsidRPr="00D62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8AD" w:rsidRPr="00D62AF8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2824B9" w:rsidRPr="00D62AF8">
        <w:rPr>
          <w:rFonts w:ascii="Times New Roman" w:hAnsi="Times New Roman" w:cs="Times New Roman"/>
          <w:bCs/>
          <w:sz w:val="24"/>
          <w:szCs w:val="24"/>
        </w:rPr>
        <w:t>Ассоциация</w:t>
      </w:r>
      <w:r w:rsidR="008308AD" w:rsidRPr="00D62AF8">
        <w:rPr>
          <w:rFonts w:ascii="Times New Roman" w:hAnsi="Times New Roman" w:cs="Times New Roman"/>
          <w:bCs/>
          <w:sz w:val="24"/>
          <w:szCs w:val="24"/>
        </w:rPr>
        <w:t>)</w:t>
      </w:r>
      <w:r w:rsidRPr="00D62AF8">
        <w:rPr>
          <w:rFonts w:ascii="Times New Roman" w:hAnsi="Times New Roman" w:cs="Times New Roman"/>
          <w:sz w:val="24"/>
          <w:szCs w:val="24"/>
        </w:rPr>
        <w:t>.</w:t>
      </w:r>
    </w:p>
    <w:p w:rsidR="006F49E3" w:rsidRPr="00D62AF8" w:rsidRDefault="006F49E3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Настоящ</w:t>
      </w:r>
      <w:r w:rsidR="002824B9" w:rsidRPr="00D62AF8">
        <w:rPr>
          <w:rFonts w:ascii="Times New Roman" w:hAnsi="Times New Roman" w:cs="Times New Roman"/>
          <w:sz w:val="24"/>
          <w:szCs w:val="24"/>
        </w:rPr>
        <w:t>е</w:t>
      </w:r>
      <w:r w:rsidRPr="00D62AF8">
        <w:rPr>
          <w:rFonts w:ascii="Times New Roman" w:hAnsi="Times New Roman" w:cs="Times New Roman"/>
          <w:sz w:val="24"/>
          <w:szCs w:val="24"/>
        </w:rPr>
        <w:t>е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</w:t>
      </w:r>
      <w:r w:rsidR="002824B9" w:rsidRPr="00D62AF8">
        <w:rPr>
          <w:rFonts w:ascii="Times New Roman" w:hAnsi="Times New Roman" w:cs="Times New Roman"/>
          <w:sz w:val="24"/>
          <w:szCs w:val="24"/>
        </w:rPr>
        <w:t>оложение</w:t>
      </w:r>
      <w:r w:rsidRPr="00D62AF8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о </w:t>
      </w:r>
      <w:r w:rsidRPr="00D62AF8">
        <w:rPr>
          <w:rFonts w:ascii="Times New Roman" w:hAnsi="Times New Roman" w:cs="Times New Roman"/>
          <w:sz w:val="24"/>
          <w:szCs w:val="24"/>
        </w:rPr>
        <w:t>способствовать правильному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подбору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и расстановке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кадров, повышению их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деловой активности, рациональному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распределению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труда, созданию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действенного механизма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разграничения функций, полномочий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ответственности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между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работниками, а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также установлению единых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подходов к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62AF8">
        <w:rPr>
          <w:rFonts w:ascii="Times New Roman" w:hAnsi="Times New Roman" w:cs="Times New Roman"/>
          <w:sz w:val="24"/>
          <w:szCs w:val="24"/>
        </w:rPr>
        <w:t>в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определении должностных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обязанностей работников и квалификационных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требований, предъявляемых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к ним.</w:t>
      </w:r>
    </w:p>
    <w:p w:rsidR="008E75F0" w:rsidRPr="00D62AF8" w:rsidRDefault="008E75F0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Базовой целью настоящ</w:t>
      </w:r>
      <w:r w:rsidR="002824B9" w:rsidRPr="00D62AF8">
        <w:rPr>
          <w:rFonts w:ascii="Times New Roman" w:hAnsi="Times New Roman" w:cs="Times New Roman"/>
          <w:sz w:val="24"/>
          <w:szCs w:val="24"/>
        </w:rPr>
        <w:t>его</w:t>
      </w:r>
      <w:r w:rsidRPr="00D62AF8">
        <w:rPr>
          <w:rFonts w:ascii="Times New Roman" w:hAnsi="Times New Roman" w:cs="Times New Roman"/>
          <w:sz w:val="24"/>
          <w:szCs w:val="24"/>
        </w:rPr>
        <w:t xml:space="preserve"> П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Pr="00D62AF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87376" w:rsidRPr="00D62AF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873F6" w:rsidRPr="00D62AF8">
        <w:rPr>
          <w:rFonts w:ascii="Times New Roman" w:hAnsi="Times New Roman" w:cs="Times New Roman"/>
          <w:sz w:val="24"/>
          <w:szCs w:val="24"/>
        </w:rPr>
        <w:t>повышения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F49E3" w:rsidRPr="00D62AF8">
        <w:rPr>
          <w:rFonts w:ascii="Times New Roman" w:hAnsi="Times New Roman" w:cs="Times New Roman"/>
          <w:sz w:val="24"/>
          <w:szCs w:val="24"/>
        </w:rPr>
        <w:t>к</w:t>
      </w:r>
      <w:r w:rsidRPr="00D62AF8">
        <w:rPr>
          <w:rFonts w:ascii="Times New Roman" w:hAnsi="Times New Roman" w:cs="Times New Roman"/>
          <w:sz w:val="24"/>
          <w:szCs w:val="24"/>
        </w:rPr>
        <w:t>ачества и уровня безопасности строительства и строительной продукции, производимой член</w:t>
      </w:r>
      <w:r w:rsidR="00C873F6" w:rsidRPr="00D62AF8">
        <w:rPr>
          <w:rFonts w:ascii="Times New Roman" w:hAnsi="Times New Roman" w:cs="Times New Roman"/>
          <w:sz w:val="24"/>
          <w:szCs w:val="24"/>
        </w:rPr>
        <w:t xml:space="preserve">ами </w:t>
      </w:r>
      <w:r w:rsidR="002824B9" w:rsidRPr="00D62AF8">
        <w:rPr>
          <w:rFonts w:ascii="Times New Roman" w:hAnsi="Times New Roman" w:cs="Times New Roman"/>
          <w:sz w:val="24"/>
          <w:szCs w:val="24"/>
        </w:rPr>
        <w:t>Ассоциации</w:t>
      </w:r>
      <w:r w:rsidR="00587E54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287376" w:rsidRPr="00D62AF8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D62AF8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</w:t>
      </w:r>
      <w:r w:rsidR="00D015BF" w:rsidRPr="00D62AF8">
        <w:rPr>
          <w:rFonts w:ascii="Times New Roman" w:hAnsi="Times New Roman" w:cs="Times New Roman"/>
          <w:sz w:val="24"/>
          <w:szCs w:val="24"/>
        </w:rPr>
        <w:t>их работников.</w:t>
      </w:r>
    </w:p>
    <w:p w:rsidR="00685935" w:rsidRPr="00D62AF8" w:rsidRDefault="006F49E3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О</w:t>
      </w:r>
      <w:r w:rsidR="00685935" w:rsidRPr="00D62AF8">
        <w:rPr>
          <w:rFonts w:ascii="Times New Roman" w:hAnsi="Times New Roman" w:cs="Times New Roman"/>
          <w:sz w:val="24"/>
          <w:szCs w:val="24"/>
        </w:rPr>
        <w:t>сновой для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разработки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должностных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инструкций,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содержащих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к</w:t>
      </w:r>
      <w:r w:rsidR="00685935" w:rsidRPr="00D62AF8">
        <w:rPr>
          <w:rFonts w:ascii="Times New Roman" w:hAnsi="Times New Roman" w:cs="Times New Roman"/>
          <w:sz w:val="24"/>
          <w:szCs w:val="24"/>
        </w:rPr>
        <w:t>онкретный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перечень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должностных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обязанностей</w:t>
      </w:r>
      <w:r w:rsidR="00A96F60" w:rsidRPr="00D62AF8">
        <w:rPr>
          <w:rFonts w:ascii="Times New Roman" w:hAnsi="Times New Roman" w:cs="Times New Roman"/>
          <w:sz w:val="24"/>
          <w:szCs w:val="24"/>
        </w:rPr>
        <w:t xml:space="preserve">, прав и ответственности </w:t>
      </w:r>
      <w:r w:rsidR="00685935" w:rsidRPr="00D62AF8">
        <w:rPr>
          <w:rFonts w:ascii="Times New Roman" w:hAnsi="Times New Roman" w:cs="Times New Roman"/>
          <w:sz w:val="24"/>
          <w:szCs w:val="24"/>
        </w:rPr>
        <w:t>работников</w:t>
      </w:r>
      <w:r w:rsidR="00A96F60" w:rsidRPr="00D62AF8">
        <w:rPr>
          <w:rFonts w:ascii="Times New Roman" w:hAnsi="Times New Roman" w:cs="Times New Roman"/>
          <w:sz w:val="24"/>
          <w:szCs w:val="24"/>
        </w:rPr>
        <w:t xml:space="preserve"> организаций, входящих в </w:t>
      </w:r>
      <w:r w:rsidR="00212409">
        <w:rPr>
          <w:rFonts w:ascii="Times New Roman" w:hAnsi="Times New Roman" w:cs="Times New Roman"/>
          <w:sz w:val="24"/>
          <w:szCs w:val="24"/>
        </w:rPr>
        <w:t>Ассоциацию</w:t>
      </w:r>
      <w:r w:rsidR="00A96F60" w:rsidRPr="00D62AF8">
        <w:rPr>
          <w:rFonts w:ascii="Times New Roman" w:hAnsi="Times New Roman" w:cs="Times New Roman"/>
          <w:sz w:val="24"/>
          <w:szCs w:val="24"/>
        </w:rPr>
        <w:t>,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7042C3" w:rsidRPr="00D62AF8">
        <w:rPr>
          <w:rFonts w:ascii="Times New Roman" w:hAnsi="Times New Roman" w:cs="Times New Roman"/>
          <w:sz w:val="24"/>
          <w:szCs w:val="24"/>
        </w:rPr>
        <w:t>являются квалификационные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7042C3" w:rsidRPr="00D62AF8">
        <w:rPr>
          <w:rFonts w:ascii="Times New Roman" w:hAnsi="Times New Roman" w:cs="Times New Roman"/>
          <w:sz w:val="24"/>
          <w:szCs w:val="24"/>
        </w:rPr>
        <w:t>характеристики должностей</w:t>
      </w:r>
      <w:r w:rsidRPr="00D62AF8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</w:t>
      </w:r>
      <w:r w:rsidR="002B77E2" w:rsidRPr="00D62AF8">
        <w:rPr>
          <w:rFonts w:ascii="Times New Roman" w:hAnsi="Times New Roman" w:cs="Times New Roman"/>
          <w:sz w:val="24"/>
          <w:szCs w:val="24"/>
        </w:rPr>
        <w:t>.</w:t>
      </w:r>
    </w:p>
    <w:p w:rsidR="00685935" w:rsidRPr="00D62AF8" w:rsidRDefault="002824B9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При разработке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должностных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инструкций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допускается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уточнение пер</w:t>
      </w:r>
      <w:r w:rsidR="00547D3A" w:rsidRPr="00D62AF8">
        <w:rPr>
          <w:rFonts w:ascii="Times New Roman" w:hAnsi="Times New Roman" w:cs="Times New Roman"/>
          <w:sz w:val="24"/>
          <w:szCs w:val="24"/>
        </w:rPr>
        <w:t>ечня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547D3A" w:rsidRPr="00D62AF8">
        <w:rPr>
          <w:rFonts w:ascii="Times New Roman" w:hAnsi="Times New Roman" w:cs="Times New Roman"/>
          <w:sz w:val="24"/>
          <w:szCs w:val="24"/>
        </w:rPr>
        <w:t>работ по</w:t>
      </w:r>
      <w:r w:rsidR="00685935" w:rsidRPr="00D62AF8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должности в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конкретных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орган</w:t>
      </w:r>
      <w:r w:rsidR="002B77E2" w:rsidRPr="00D62AF8">
        <w:rPr>
          <w:rFonts w:ascii="Times New Roman" w:hAnsi="Times New Roman" w:cs="Times New Roman"/>
          <w:sz w:val="24"/>
          <w:szCs w:val="24"/>
        </w:rPr>
        <w:t>изационно-технических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2B77E2" w:rsidRPr="00D62AF8">
        <w:rPr>
          <w:rFonts w:ascii="Times New Roman" w:hAnsi="Times New Roman" w:cs="Times New Roman"/>
          <w:sz w:val="24"/>
          <w:szCs w:val="24"/>
        </w:rPr>
        <w:t>условиях</w:t>
      </w:r>
      <w:r w:rsidR="006F49E3" w:rsidRPr="00D62AF8">
        <w:rPr>
          <w:rFonts w:ascii="Times New Roman" w:hAnsi="Times New Roman" w:cs="Times New Roman"/>
          <w:sz w:val="24"/>
          <w:szCs w:val="24"/>
        </w:rPr>
        <w:t xml:space="preserve"> с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F49E3" w:rsidRPr="00D62AF8">
        <w:rPr>
          <w:rFonts w:ascii="Times New Roman" w:hAnsi="Times New Roman" w:cs="Times New Roman"/>
          <w:sz w:val="24"/>
          <w:szCs w:val="24"/>
        </w:rPr>
        <w:t>учетом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F49E3" w:rsidRPr="00D62AF8">
        <w:rPr>
          <w:rFonts w:ascii="Times New Roman" w:hAnsi="Times New Roman" w:cs="Times New Roman"/>
          <w:sz w:val="24"/>
          <w:szCs w:val="24"/>
        </w:rPr>
        <w:t>особенностей организа</w:t>
      </w:r>
      <w:r w:rsidR="002B77E2" w:rsidRPr="00D62AF8">
        <w:rPr>
          <w:rFonts w:ascii="Times New Roman" w:hAnsi="Times New Roman" w:cs="Times New Roman"/>
          <w:sz w:val="24"/>
          <w:szCs w:val="24"/>
        </w:rPr>
        <w:t>ции строительного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2B77E2" w:rsidRPr="00D62AF8">
        <w:rPr>
          <w:rFonts w:ascii="Times New Roman" w:hAnsi="Times New Roman" w:cs="Times New Roman"/>
          <w:sz w:val="24"/>
          <w:szCs w:val="24"/>
        </w:rPr>
        <w:t>производства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F49E3" w:rsidRPr="00D62AF8">
        <w:rPr>
          <w:rFonts w:ascii="Times New Roman" w:hAnsi="Times New Roman" w:cs="Times New Roman"/>
          <w:sz w:val="24"/>
          <w:szCs w:val="24"/>
        </w:rPr>
        <w:t>труда и управления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F49E3" w:rsidRPr="00D62AF8">
        <w:rPr>
          <w:rFonts w:ascii="Times New Roman" w:hAnsi="Times New Roman" w:cs="Times New Roman"/>
          <w:sz w:val="24"/>
          <w:szCs w:val="24"/>
        </w:rPr>
        <w:t>в каждой из организаций,</w:t>
      </w:r>
      <w:r w:rsidR="00685935" w:rsidRPr="00D62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и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установление дополнительных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>требований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685935" w:rsidRPr="00D62AF8">
        <w:rPr>
          <w:rFonts w:ascii="Times New Roman" w:hAnsi="Times New Roman" w:cs="Times New Roman"/>
          <w:sz w:val="24"/>
          <w:szCs w:val="24"/>
        </w:rPr>
        <w:t xml:space="preserve">к </w:t>
      </w:r>
      <w:r w:rsidR="00E66914" w:rsidRPr="00D62AF8">
        <w:rPr>
          <w:rFonts w:ascii="Times New Roman" w:hAnsi="Times New Roman" w:cs="Times New Roman"/>
          <w:sz w:val="24"/>
          <w:szCs w:val="24"/>
        </w:rPr>
        <w:t>обязанностям и знаниям работников.</w:t>
      </w:r>
    </w:p>
    <w:p w:rsidR="003051EF" w:rsidRPr="00D62AF8" w:rsidRDefault="003051EF" w:rsidP="00E40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E2" w:rsidRPr="00D62AF8" w:rsidRDefault="00587E54" w:rsidP="00E40406">
      <w:pPr>
        <w:shd w:val="clear" w:color="auto" w:fill="FFFFFF"/>
        <w:tabs>
          <w:tab w:val="left" w:pos="557"/>
        </w:tabs>
        <w:spacing w:before="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2. Основные термины</w:t>
      </w:r>
    </w:p>
    <w:p w:rsidR="00587E54" w:rsidRPr="00D62AF8" w:rsidRDefault="00587E54" w:rsidP="00E40406">
      <w:pPr>
        <w:shd w:val="clear" w:color="auto" w:fill="FFFFFF"/>
        <w:tabs>
          <w:tab w:val="left" w:pos="557"/>
        </w:tabs>
        <w:spacing w:before="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3348" w:rsidRPr="00D62AF8" w:rsidRDefault="00053348" w:rsidP="002824B9">
      <w:pPr>
        <w:shd w:val="clear" w:color="auto" w:fill="FFFFFF"/>
        <w:spacing w:before="5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D62AF8">
        <w:rPr>
          <w:rFonts w:ascii="Times New Roman" w:hAnsi="Times New Roman" w:cs="Times New Roman"/>
          <w:bCs/>
          <w:iCs/>
          <w:sz w:val="24"/>
          <w:szCs w:val="24"/>
        </w:rPr>
        <w:t>В настоящ</w:t>
      </w:r>
      <w:r w:rsidR="002824B9" w:rsidRPr="00D62AF8">
        <w:rPr>
          <w:rFonts w:ascii="Times New Roman" w:hAnsi="Times New Roman" w:cs="Times New Roman"/>
          <w:bCs/>
          <w:iCs/>
          <w:sz w:val="24"/>
          <w:szCs w:val="24"/>
        </w:rPr>
        <w:t>ем Положении</w:t>
      </w:r>
      <w:r w:rsidRPr="00D62AF8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используются следующие термины:</w:t>
      </w:r>
    </w:p>
    <w:p w:rsidR="00053348" w:rsidRPr="00D62AF8" w:rsidRDefault="00587E54" w:rsidP="002824B9">
      <w:pPr>
        <w:shd w:val="clear" w:color="auto" w:fill="FFFFFF"/>
        <w:spacing w:before="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053348"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валификация</w:t>
      </w:r>
      <w:r w:rsidR="00053348" w:rsidRPr="00D62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3348" w:rsidRPr="00D62AF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53348" w:rsidRPr="00D62AF8">
        <w:rPr>
          <w:rFonts w:ascii="Times New Roman" w:hAnsi="Times New Roman" w:cs="Times New Roman"/>
          <w:sz w:val="24"/>
          <w:szCs w:val="24"/>
        </w:rPr>
        <w:t>подготовленность работника к профессиональной деятельности для выполнения работ определенной сложности в рамках профессии и занимаемой должности</w:t>
      </w:r>
      <w:r w:rsidR="00AE1FBA" w:rsidRPr="00D62AF8">
        <w:rPr>
          <w:rFonts w:ascii="Times New Roman" w:hAnsi="Times New Roman" w:cs="Times New Roman"/>
          <w:sz w:val="24"/>
          <w:szCs w:val="24"/>
        </w:rPr>
        <w:t>.</w:t>
      </w:r>
      <w:r w:rsidR="00053348" w:rsidRPr="00D6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48" w:rsidRPr="00D62AF8" w:rsidRDefault="00587E54" w:rsidP="002824B9">
      <w:pPr>
        <w:shd w:val="clear" w:color="auto" w:fill="FFFFFF"/>
        <w:spacing w:before="5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053348"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овышение квалификации</w:t>
      </w:r>
      <w:r w:rsidR="00053348" w:rsidRPr="00D62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3348" w:rsidRPr="00D62AF8">
        <w:rPr>
          <w:rFonts w:ascii="Times New Roman" w:hAnsi="Times New Roman" w:cs="Times New Roman"/>
          <w:bCs/>
          <w:iCs/>
          <w:sz w:val="24"/>
          <w:szCs w:val="24"/>
        </w:rPr>
        <w:t xml:space="preserve">– систематическое, не реже </w:t>
      </w:r>
      <w:r w:rsidR="00C873F6" w:rsidRPr="00D62AF8">
        <w:rPr>
          <w:rFonts w:ascii="Times New Roman" w:hAnsi="Times New Roman" w:cs="Times New Roman"/>
          <w:bCs/>
          <w:iCs/>
          <w:sz w:val="24"/>
          <w:szCs w:val="24"/>
        </w:rPr>
        <w:t>одного раза в пять лет в течение</w:t>
      </w:r>
      <w:r w:rsidR="00053348" w:rsidRPr="00D62AF8">
        <w:rPr>
          <w:rFonts w:ascii="Times New Roman" w:hAnsi="Times New Roman" w:cs="Times New Roman"/>
          <w:bCs/>
          <w:iCs/>
          <w:sz w:val="24"/>
          <w:szCs w:val="24"/>
        </w:rPr>
        <w:t xml:space="preserve"> всей трудовой деятельности</w:t>
      </w:r>
      <w:r w:rsidR="002B77E2" w:rsidRPr="00D62AF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53348" w:rsidRPr="00D62AF8">
        <w:rPr>
          <w:rFonts w:ascii="Times New Roman" w:hAnsi="Times New Roman" w:cs="Times New Roman"/>
          <w:bCs/>
          <w:iCs/>
          <w:sz w:val="24"/>
          <w:szCs w:val="24"/>
        </w:rPr>
        <w:t xml:space="preserve"> обновление теоретических и практических знаний в связи с изменением требований к уровню квалификации и методов решений профессиональных задач.</w:t>
      </w:r>
    </w:p>
    <w:p w:rsidR="005315C0" w:rsidRPr="00D62AF8" w:rsidRDefault="00587E54" w:rsidP="002824B9">
      <w:pPr>
        <w:shd w:val="clear" w:color="auto" w:fill="FFFFFF"/>
        <w:spacing w:before="5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053348"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рофессиональная переподготовка</w:t>
      </w:r>
      <w:r w:rsidR="005315C0" w:rsidRPr="00D62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315C0" w:rsidRPr="00D62AF8">
        <w:rPr>
          <w:rFonts w:ascii="Times New Roman" w:hAnsi="Times New Roman" w:cs="Times New Roman"/>
          <w:bCs/>
          <w:iCs/>
          <w:sz w:val="24"/>
          <w:szCs w:val="24"/>
        </w:rPr>
        <w:t xml:space="preserve">– получение специалистами дополнительных знаний, умений и навыков по образовательным программам, </w:t>
      </w:r>
      <w:r w:rsidR="00E66914" w:rsidRPr="00D62AF8">
        <w:rPr>
          <w:rFonts w:ascii="Times New Roman" w:hAnsi="Times New Roman" w:cs="Times New Roman"/>
          <w:bCs/>
          <w:iCs/>
          <w:sz w:val="24"/>
          <w:szCs w:val="24"/>
        </w:rPr>
        <w:t>необходимым</w:t>
      </w:r>
      <w:r w:rsidR="005315C0" w:rsidRPr="00D62AF8">
        <w:rPr>
          <w:rFonts w:ascii="Times New Roman" w:hAnsi="Times New Roman" w:cs="Times New Roman"/>
          <w:bCs/>
          <w:iCs/>
          <w:sz w:val="24"/>
          <w:szCs w:val="24"/>
        </w:rPr>
        <w:t xml:space="preserve"> для выполнения </w:t>
      </w:r>
      <w:r w:rsidR="00C873F6" w:rsidRPr="00D62AF8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5315C0" w:rsidRPr="00D62AF8">
        <w:rPr>
          <w:rFonts w:ascii="Times New Roman" w:hAnsi="Times New Roman" w:cs="Times New Roman"/>
          <w:bCs/>
          <w:iCs/>
          <w:sz w:val="24"/>
          <w:szCs w:val="24"/>
        </w:rPr>
        <w:t>ового вида</w:t>
      </w:r>
      <w:r w:rsidR="002B77E2" w:rsidRPr="00D62AF8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профессиональной </w:t>
      </w:r>
      <w:r w:rsidR="005315C0" w:rsidRPr="00D62AF8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r w:rsidR="00344B7A" w:rsidRPr="00D62AF8">
        <w:rPr>
          <w:rFonts w:ascii="Times New Roman" w:hAnsi="Times New Roman" w:cs="Times New Roman"/>
          <w:bCs/>
          <w:iCs/>
          <w:sz w:val="24"/>
          <w:szCs w:val="24"/>
        </w:rPr>
        <w:t>, а также получения новой квалификации в рамках имеющегося направления (специальности).</w:t>
      </w:r>
    </w:p>
    <w:p w:rsidR="00F563BA" w:rsidRPr="00D62AF8" w:rsidRDefault="00222780" w:rsidP="002824B9">
      <w:pPr>
        <w:shd w:val="clear" w:color="auto" w:fill="FFFFFF"/>
        <w:spacing w:before="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F563BA" w:rsidRPr="00D62AF8">
        <w:rPr>
          <w:rFonts w:ascii="Times New Roman" w:hAnsi="Times New Roman" w:cs="Times New Roman"/>
          <w:b/>
          <w:bCs/>
          <w:iCs/>
          <w:sz w:val="24"/>
          <w:szCs w:val="24"/>
        </w:rPr>
        <w:t>валификационный экзамен</w:t>
      </w:r>
      <w:r w:rsidR="00F563BA" w:rsidRPr="00D62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63BA" w:rsidRPr="00D62AF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563BA" w:rsidRPr="00D62AF8">
        <w:rPr>
          <w:rFonts w:ascii="Times New Roman" w:hAnsi="Times New Roman" w:cs="Times New Roman"/>
          <w:sz w:val="24"/>
          <w:szCs w:val="24"/>
        </w:rPr>
        <w:t>процедура оценки теоретических знаний и профессиональной подготовленности заявителя, проводимая</w:t>
      </w:r>
      <w:r w:rsidR="00E66914" w:rsidRPr="00D62AF8">
        <w:rPr>
          <w:rFonts w:ascii="Times New Roman" w:hAnsi="Times New Roman" w:cs="Times New Roman"/>
          <w:sz w:val="24"/>
          <w:szCs w:val="24"/>
        </w:rPr>
        <w:t xml:space="preserve"> уполномоченной </w:t>
      </w:r>
      <w:r w:rsidR="00F563BA" w:rsidRPr="00D62AF8">
        <w:rPr>
          <w:rFonts w:ascii="Times New Roman" w:hAnsi="Times New Roman" w:cs="Times New Roman"/>
          <w:sz w:val="24"/>
          <w:szCs w:val="24"/>
        </w:rPr>
        <w:t>аккредитованной организацией</w:t>
      </w:r>
      <w:r w:rsidRPr="00D62AF8">
        <w:rPr>
          <w:rFonts w:ascii="Times New Roman" w:hAnsi="Times New Roman" w:cs="Times New Roman"/>
          <w:sz w:val="24"/>
          <w:szCs w:val="24"/>
        </w:rPr>
        <w:t>.</w:t>
      </w:r>
    </w:p>
    <w:p w:rsidR="00222780" w:rsidRDefault="00222780" w:rsidP="00D62A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F563BA" w:rsidRPr="00D62AF8">
        <w:rPr>
          <w:rFonts w:ascii="Times New Roman" w:hAnsi="Times New Roman" w:cs="Times New Roman"/>
          <w:b/>
          <w:iCs/>
          <w:sz w:val="24"/>
          <w:szCs w:val="24"/>
        </w:rPr>
        <w:t>аявитель</w:t>
      </w:r>
      <w:r w:rsidR="00344B7A" w:rsidRPr="00D62A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563BA" w:rsidRPr="00D62AF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563BA" w:rsidRPr="00D62AF8">
        <w:rPr>
          <w:rFonts w:ascii="Times New Roman" w:hAnsi="Times New Roman" w:cs="Times New Roman"/>
          <w:sz w:val="24"/>
          <w:szCs w:val="24"/>
        </w:rPr>
        <w:t>физическое лицо, претендующее на получение квалификационного аттестата.</w:t>
      </w:r>
    </w:p>
    <w:p w:rsidR="00D62AF8" w:rsidRPr="00D62AF8" w:rsidRDefault="00D62AF8" w:rsidP="00D62AF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586" w:rsidRPr="00D62AF8" w:rsidRDefault="00222780" w:rsidP="00E40406">
      <w:pPr>
        <w:shd w:val="clear" w:color="auto" w:fill="FFFFFF"/>
        <w:tabs>
          <w:tab w:val="left" w:pos="557"/>
        </w:tabs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 xml:space="preserve">3. Организация профессионального обучения в </w:t>
      </w:r>
      <w:r w:rsidR="002824B9" w:rsidRPr="00D62AF8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22780" w:rsidRPr="00D62AF8" w:rsidRDefault="00222780" w:rsidP="00E40406">
      <w:pPr>
        <w:shd w:val="clear" w:color="auto" w:fill="FFFFFF"/>
        <w:tabs>
          <w:tab w:val="left" w:pos="557"/>
        </w:tabs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80" w:rsidRPr="00D62AF8" w:rsidRDefault="00222780" w:rsidP="005F039B">
      <w:pPr>
        <w:numPr>
          <w:ilvl w:val="1"/>
          <w:numId w:val="13"/>
        </w:numPr>
        <w:shd w:val="clear" w:color="auto" w:fill="FFFFFF"/>
        <w:tabs>
          <w:tab w:val="left" w:pos="557"/>
        </w:tabs>
        <w:spacing w:before="5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F039B" w:rsidRPr="00D62AF8" w:rsidRDefault="005F039B" w:rsidP="005F039B">
      <w:pPr>
        <w:shd w:val="clear" w:color="auto" w:fill="FFFFFF"/>
        <w:tabs>
          <w:tab w:val="left" w:pos="557"/>
        </w:tabs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B84FB8" w:rsidRPr="00D62AF8" w:rsidRDefault="00241840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К исполнению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должностных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D1240A" w:rsidRPr="00D62AF8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 в организациях,</w:t>
      </w:r>
      <w:r w:rsidRPr="00D62AF8">
        <w:rPr>
          <w:rFonts w:ascii="Times New Roman" w:hAnsi="Times New Roman" w:cs="Times New Roman"/>
          <w:sz w:val="24"/>
          <w:szCs w:val="24"/>
        </w:rPr>
        <w:t xml:space="preserve"> входящих в </w:t>
      </w:r>
      <w:r w:rsidR="00B54C88">
        <w:rPr>
          <w:rFonts w:ascii="Times New Roman" w:hAnsi="Times New Roman" w:cs="Times New Roman"/>
          <w:sz w:val="24"/>
          <w:szCs w:val="24"/>
        </w:rPr>
        <w:t>Ассоциацию</w:t>
      </w:r>
      <w:r w:rsidR="00F111F7" w:rsidRPr="00D62AF8">
        <w:rPr>
          <w:rFonts w:ascii="Times New Roman" w:hAnsi="Times New Roman" w:cs="Times New Roman"/>
          <w:sz w:val="24"/>
          <w:szCs w:val="24"/>
        </w:rPr>
        <w:t>,</w:t>
      </w:r>
      <w:r w:rsidRPr="00D62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допускаются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специалисты,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имеющие</w:t>
      </w:r>
      <w:r w:rsidR="00C86689">
        <w:rPr>
          <w:rFonts w:ascii="Times New Roman" w:hAnsi="Times New Roman" w:cs="Times New Roman"/>
          <w:sz w:val="24"/>
          <w:szCs w:val="24"/>
        </w:rPr>
        <w:t>: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57" w:rsidRPr="00D62AF8" w:rsidRDefault="00B84FB8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-</w:t>
      </w:r>
      <w:r w:rsidR="001739F3" w:rsidRPr="00D62AF8">
        <w:rPr>
          <w:rFonts w:ascii="Times New Roman" w:hAnsi="Times New Roman" w:cs="Times New Roman"/>
          <w:sz w:val="24"/>
          <w:szCs w:val="24"/>
        </w:rPr>
        <w:t xml:space="preserve"> высшее </w:t>
      </w:r>
      <w:r w:rsidRPr="00D62AF8">
        <w:rPr>
          <w:rFonts w:ascii="Times New Roman" w:hAnsi="Times New Roman" w:cs="Times New Roman"/>
          <w:sz w:val="24"/>
          <w:szCs w:val="24"/>
        </w:rPr>
        <w:t>образование по профессии, специальности или направлению подготовки в области строительства;</w:t>
      </w:r>
      <w:r w:rsidR="00F111F7" w:rsidRPr="00D6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B8" w:rsidRPr="00D62AF8" w:rsidRDefault="00B84FB8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4B777D" w:rsidRPr="00D62AF8">
        <w:rPr>
          <w:rFonts w:ascii="Times New Roman" w:hAnsi="Times New Roman" w:cs="Times New Roman"/>
          <w:sz w:val="24"/>
          <w:szCs w:val="24"/>
        </w:rPr>
        <w:t>удостоверение</w:t>
      </w:r>
      <w:r w:rsidR="001D74C0" w:rsidRPr="00D62AF8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Pr="00D62AF8">
        <w:rPr>
          <w:rFonts w:ascii="Times New Roman" w:hAnsi="Times New Roman" w:cs="Times New Roman"/>
          <w:sz w:val="24"/>
          <w:szCs w:val="24"/>
        </w:rPr>
        <w:t xml:space="preserve"> по направлению подготовки в области строительства;</w:t>
      </w:r>
    </w:p>
    <w:p w:rsidR="00B84FB8" w:rsidRPr="00D62AF8" w:rsidRDefault="00B84FB8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-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стаж работы соответственно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241840" w:rsidRPr="00D62AF8" w:rsidRDefault="00B84FB8" w:rsidP="002824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-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8F282C">
        <w:rPr>
          <w:rFonts w:ascii="Times New Roman" w:hAnsi="Times New Roman" w:cs="Times New Roman"/>
          <w:sz w:val="24"/>
          <w:szCs w:val="24"/>
        </w:rPr>
        <w:t>общий трудовой стаж</w:t>
      </w:r>
      <w:r w:rsidRPr="00D62AF8">
        <w:rPr>
          <w:rFonts w:ascii="Times New Roman" w:hAnsi="Times New Roman" w:cs="Times New Roman"/>
          <w:sz w:val="24"/>
          <w:szCs w:val="24"/>
        </w:rPr>
        <w:t xml:space="preserve"> по профессии, специальности или направлению подготовки в области строительства не менее чем десять лет</w:t>
      </w:r>
      <w:r w:rsidR="00F111F7" w:rsidRPr="00D62AF8">
        <w:rPr>
          <w:rFonts w:ascii="Times New Roman" w:hAnsi="Times New Roman" w:cs="Times New Roman"/>
          <w:sz w:val="24"/>
          <w:szCs w:val="24"/>
        </w:rPr>
        <w:t>.</w:t>
      </w:r>
      <w:r w:rsidR="00241840" w:rsidRPr="00D6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1F7" w:rsidRPr="00D62AF8" w:rsidRDefault="00241840" w:rsidP="002824B9">
      <w:pPr>
        <w:shd w:val="clear" w:color="auto" w:fill="FFFFFF"/>
        <w:tabs>
          <w:tab w:val="left" w:pos="557"/>
        </w:tabs>
        <w:spacing w:before="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Специалисты, не имеющие требуемого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профильного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образования</w:t>
      </w:r>
      <w:r w:rsidR="00F111F7" w:rsidRPr="00D62AF8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4B777D" w:rsidRPr="00D62AF8">
        <w:rPr>
          <w:rFonts w:ascii="Times New Roman" w:hAnsi="Times New Roman" w:cs="Times New Roman"/>
          <w:sz w:val="24"/>
          <w:szCs w:val="24"/>
        </w:rPr>
        <w:t>удостоверения</w:t>
      </w:r>
      <w:r w:rsidR="001D74C0" w:rsidRPr="00D62AF8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Pr="00D62AF8">
        <w:rPr>
          <w:rFonts w:ascii="Times New Roman" w:hAnsi="Times New Roman" w:cs="Times New Roman"/>
          <w:sz w:val="24"/>
          <w:szCs w:val="24"/>
        </w:rPr>
        <w:t>, направляются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организацией, входящей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в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Ассоциацию</w:t>
      </w:r>
      <w:r w:rsidR="00C873F6" w:rsidRPr="00D62AF8">
        <w:rPr>
          <w:rFonts w:ascii="Times New Roman" w:hAnsi="Times New Roman" w:cs="Times New Roman"/>
          <w:sz w:val="24"/>
          <w:szCs w:val="24"/>
        </w:rPr>
        <w:t>, на профессиональное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111F7" w:rsidRPr="00D62AF8">
        <w:rPr>
          <w:rFonts w:ascii="Times New Roman" w:hAnsi="Times New Roman" w:cs="Times New Roman"/>
          <w:sz w:val="24"/>
          <w:szCs w:val="24"/>
        </w:rPr>
        <w:t>обучение</w:t>
      </w:r>
      <w:r w:rsidRPr="00D62AF8">
        <w:rPr>
          <w:rFonts w:ascii="Times New Roman" w:hAnsi="Times New Roman" w:cs="Times New Roman"/>
          <w:sz w:val="24"/>
          <w:szCs w:val="24"/>
        </w:rPr>
        <w:t xml:space="preserve"> в </w:t>
      </w:r>
      <w:r w:rsidR="00FC5D76" w:rsidRPr="00D62AF8">
        <w:rPr>
          <w:rFonts w:ascii="Times New Roman" w:hAnsi="Times New Roman" w:cs="Times New Roman"/>
          <w:sz w:val="24"/>
          <w:szCs w:val="24"/>
        </w:rPr>
        <w:t>по</w:t>
      </w:r>
      <w:r w:rsidR="00877EC9" w:rsidRPr="00D62AF8">
        <w:rPr>
          <w:rFonts w:ascii="Times New Roman" w:hAnsi="Times New Roman" w:cs="Times New Roman"/>
          <w:sz w:val="24"/>
          <w:szCs w:val="24"/>
        </w:rPr>
        <w:t>рядке, установленном настоящим П</w:t>
      </w:r>
      <w:r w:rsidR="002824B9" w:rsidRPr="00D62AF8">
        <w:rPr>
          <w:rFonts w:ascii="Times New Roman" w:hAnsi="Times New Roman" w:cs="Times New Roman"/>
          <w:sz w:val="24"/>
          <w:szCs w:val="24"/>
        </w:rPr>
        <w:t>оложением</w:t>
      </w:r>
      <w:r w:rsidRPr="00D62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1F7" w:rsidRPr="00D62AF8" w:rsidRDefault="00F111F7" w:rsidP="002824B9">
      <w:pPr>
        <w:shd w:val="clear" w:color="auto" w:fill="FFFFFF"/>
        <w:tabs>
          <w:tab w:val="left" w:pos="557"/>
        </w:tabs>
        <w:spacing w:before="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Профессиональное обучени</w:t>
      </w:r>
      <w:r w:rsidR="009D0BFB" w:rsidRPr="00D62AF8">
        <w:rPr>
          <w:rFonts w:ascii="Times New Roman" w:hAnsi="Times New Roman" w:cs="Times New Roman"/>
          <w:sz w:val="24"/>
          <w:szCs w:val="24"/>
        </w:rPr>
        <w:t xml:space="preserve">е </w:t>
      </w:r>
      <w:r w:rsidRPr="00D62AF8">
        <w:rPr>
          <w:rFonts w:ascii="Times New Roman" w:hAnsi="Times New Roman" w:cs="Times New Roman"/>
          <w:sz w:val="24"/>
          <w:szCs w:val="24"/>
        </w:rPr>
        <w:t xml:space="preserve">работников членов </w:t>
      </w:r>
      <w:r w:rsidR="006F0FF5" w:rsidRPr="00D62AF8">
        <w:rPr>
          <w:rFonts w:ascii="Times New Roman" w:hAnsi="Times New Roman" w:cs="Times New Roman"/>
          <w:sz w:val="24"/>
          <w:szCs w:val="24"/>
        </w:rPr>
        <w:t>Ассоциации</w:t>
      </w:r>
      <w:r w:rsidRPr="00D62AF8">
        <w:rPr>
          <w:rFonts w:ascii="Times New Roman" w:hAnsi="Times New Roman" w:cs="Times New Roman"/>
          <w:sz w:val="24"/>
          <w:szCs w:val="24"/>
        </w:rPr>
        <w:t>,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 xml:space="preserve">организует исполнительный орган </w:t>
      </w:r>
      <w:r w:rsidR="002824B9" w:rsidRPr="00D62AF8">
        <w:rPr>
          <w:rFonts w:ascii="Times New Roman" w:hAnsi="Times New Roman" w:cs="Times New Roman"/>
          <w:sz w:val="24"/>
          <w:szCs w:val="24"/>
        </w:rPr>
        <w:t>Ассоциации</w:t>
      </w:r>
      <w:r w:rsidRPr="00D62AF8">
        <w:rPr>
          <w:rFonts w:ascii="Times New Roman" w:hAnsi="Times New Roman" w:cs="Times New Roman"/>
          <w:sz w:val="24"/>
          <w:szCs w:val="24"/>
        </w:rPr>
        <w:t>.</w:t>
      </w:r>
    </w:p>
    <w:p w:rsidR="006068EC" w:rsidRPr="00D62AF8" w:rsidRDefault="006068EC" w:rsidP="00222780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D76" w:rsidRPr="00D62AF8" w:rsidRDefault="00222780" w:rsidP="005F039B">
      <w:pPr>
        <w:numPr>
          <w:ilvl w:val="1"/>
          <w:numId w:val="13"/>
        </w:numPr>
        <w:shd w:val="clear" w:color="auto" w:fill="FFFFFF"/>
        <w:tabs>
          <w:tab w:val="left" w:pos="557"/>
        </w:tabs>
        <w:spacing w:before="5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>Нормативно – правовые основы профессионального обучения.</w:t>
      </w:r>
    </w:p>
    <w:p w:rsidR="005F039B" w:rsidRPr="00D62AF8" w:rsidRDefault="005F039B" w:rsidP="005F039B">
      <w:pPr>
        <w:shd w:val="clear" w:color="auto" w:fill="FFFFFF"/>
        <w:tabs>
          <w:tab w:val="left" w:pos="557"/>
        </w:tabs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D76" w:rsidRPr="00D62AF8" w:rsidRDefault="006F0FF5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Настояще</w:t>
      </w:r>
      <w:r w:rsidR="00FC5D76" w:rsidRPr="00D62AF8">
        <w:rPr>
          <w:rFonts w:ascii="Times New Roman" w:hAnsi="Times New Roman" w:cs="Times New Roman"/>
          <w:sz w:val="24"/>
          <w:szCs w:val="24"/>
        </w:rPr>
        <w:t>е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П</w:t>
      </w:r>
      <w:r w:rsidRPr="00D62AF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C5D76" w:rsidRPr="00D62AF8">
        <w:rPr>
          <w:rFonts w:ascii="Times New Roman" w:hAnsi="Times New Roman" w:cs="Times New Roman"/>
          <w:sz w:val="24"/>
          <w:szCs w:val="24"/>
        </w:rPr>
        <w:t>разработан</w:t>
      </w:r>
      <w:r w:rsidRPr="00D62AF8">
        <w:rPr>
          <w:rFonts w:ascii="Times New Roman" w:hAnsi="Times New Roman" w:cs="Times New Roman"/>
          <w:sz w:val="24"/>
          <w:szCs w:val="24"/>
        </w:rPr>
        <w:t>о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на основе требований следующих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законодательных и нормативн</w:t>
      </w:r>
      <w:r w:rsidRPr="00D62AF8">
        <w:rPr>
          <w:rFonts w:ascii="Times New Roman" w:hAnsi="Times New Roman" w:cs="Times New Roman"/>
          <w:sz w:val="24"/>
          <w:szCs w:val="24"/>
        </w:rPr>
        <w:t>о-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правовых документов:</w:t>
      </w:r>
    </w:p>
    <w:p w:rsidR="00FC5D76" w:rsidRPr="00D62AF8" w:rsidRDefault="00222780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FC5D76" w:rsidRPr="00D62AF8">
        <w:rPr>
          <w:rFonts w:ascii="Times New Roman" w:hAnsi="Times New Roman" w:cs="Times New Roman"/>
          <w:sz w:val="24"/>
          <w:szCs w:val="24"/>
        </w:rPr>
        <w:t xml:space="preserve">Федеральный закон от 01.12.2007 г. №315-ФЗ «О </w:t>
      </w:r>
      <w:proofErr w:type="spellStart"/>
      <w:r w:rsidR="00FC5D76" w:rsidRPr="00D62AF8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F0FF5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FC5D76" w:rsidRPr="00D62AF8" w:rsidRDefault="00222780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FC5D76" w:rsidRPr="00D62AF8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Pr="00D62AF8">
        <w:rPr>
          <w:rFonts w:ascii="Times New Roman" w:hAnsi="Times New Roman" w:cs="Times New Roman"/>
          <w:sz w:val="24"/>
          <w:szCs w:val="24"/>
        </w:rPr>
        <w:t>03</w:t>
      </w:r>
      <w:r w:rsidR="00FC5D76" w:rsidRPr="00D62AF8">
        <w:rPr>
          <w:rFonts w:ascii="Times New Roman" w:hAnsi="Times New Roman" w:cs="Times New Roman"/>
          <w:sz w:val="24"/>
          <w:szCs w:val="24"/>
        </w:rPr>
        <w:t>.0</w:t>
      </w:r>
      <w:r w:rsidRPr="00D62AF8">
        <w:rPr>
          <w:rFonts w:ascii="Times New Roman" w:hAnsi="Times New Roman" w:cs="Times New Roman"/>
          <w:sz w:val="24"/>
          <w:szCs w:val="24"/>
        </w:rPr>
        <w:t>7.2016 г. №372</w:t>
      </w:r>
      <w:r w:rsidR="00FC5D76" w:rsidRPr="00D62AF8">
        <w:rPr>
          <w:rFonts w:ascii="Times New Roman" w:hAnsi="Times New Roman" w:cs="Times New Roman"/>
          <w:sz w:val="24"/>
          <w:szCs w:val="24"/>
        </w:rPr>
        <w:t>-ФЗ «О внесении</w:t>
      </w:r>
      <w:r w:rsidR="006F0FF5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изменений в Градостроительный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кодекс Российской Федерации 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Федерации»;</w:t>
      </w:r>
    </w:p>
    <w:p w:rsidR="00FC5D76" w:rsidRPr="00D62AF8" w:rsidRDefault="00222780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8F282C">
        <w:rPr>
          <w:rFonts w:ascii="Times New Roman" w:hAnsi="Times New Roman" w:cs="Times New Roman"/>
          <w:sz w:val="24"/>
          <w:szCs w:val="24"/>
        </w:rPr>
        <w:t>Поручение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877EC9" w:rsidRPr="00D62AF8">
        <w:rPr>
          <w:rFonts w:ascii="Times New Roman" w:hAnsi="Times New Roman" w:cs="Times New Roman"/>
          <w:sz w:val="24"/>
          <w:szCs w:val="24"/>
        </w:rPr>
        <w:t>П</w:t>
      </w:r>
      <w:r w:rsidR="00FC5D76" w:rsidRPr="00D62AF8">
        <w:rPr>
          <w:rFonts w:ascii="Times New Roman" w:hAnsi="Times New Roman" w:cs="Times New Roman"/>
          <w:sz w:val="24"/>
          <w:szCs w:val="24"/>
        </w:rPr>
        <w:t xml:space="preserve">резидента Российской Федерации от 18.10.2007 г. в части </w:t>
      </w:r>
      <w:r w:rsidR="006F0FF5" w:rsidRPr="00D62AF8">
        <w:rPr>
          <w:rFonts w:ascii="Times New Roman" w:hAnsi="Times New Roman" w:cs="Times New Roman"/>
          <w:sz w:val="24"/>
          <w:szCs w:val="24"/>
        </w:rPr>
        <w:t>«</w:t>
      </w:r>
      <w:r w:rsidR="00FC5D76" w:rsidRPr="00D62AF8">
        <w:rPr>
          <w:rFonts w:ascii="Times New Roman" w:hAnsi="Times New Roman" w:cs="Times New Roman"/>
          <w:sz w:val="24"/>
          <w:szCs w:val="24"/>
        </w:rPr>
        <w:t>создани</w:t>
      </w:r>
      <w:r w:rsidR="006F0FF5" w:rsidRPr="00D62AF8">
        <w:rPr>
          <w:rFonts w:ascii="Times New Roman" w:hAnsi="Times New Roman" w:cs="Times New Roman"/>
          <w:sz w:val="24"/>
          <w:szCs w:val="24"/>
        </w:rPr>
        <w:t>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участии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объединений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работодателей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ассоциаций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эффективной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системы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непрерывного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образования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повышения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квалификации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в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соответствии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с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требованиями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современного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рынка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труда»;</w:t>
      </w:r>
    </w:p>
    <w:p w:rsidR="00FC5D76" w:rsidRPr="00D62AF8" w:rsidRDefault="00222780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FC5D76" w:rsidRPr="00D62AF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29.09.2008 г</w:t>
      </w:r>
      <w:r w:rsidR="00AD7D93" w:rsidRPr="00D62AF8">
        <w:rPr>
          <w:rFonts w:ascii="Times New Roman" w:hAnsi="Times New Roman" w:cs="Times New Roman"/>
          <w:sz w:val="24"/>
          <w:szCs w:val="24"/>
        </w:rPr>
        <w:t>.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№</w:t>
      </w:r>
      <w:r w:rsidR="00AD7D93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724 «Об утверждении порядка веде</w:t>
      </w:r>
      <w:r w:rsidR="00AD7D93" w:rsidRPr="00D62AF8">
        <w:rPr>
          <w:rFonts w:ascii="Times New Roman" w:hAnsi="Times New Roman" w:cs="Times New Roman"/>
          <w:sz w:val="24"/>
          <w:szCs w:val="24"/>
        </w:rPr>
        <w:t>ния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AD7D93" w:rsidRPr="00D62AF8">
        <w:rPr>
          <w:rFonts w:ascii="Times New Roman" w:hAnsi="Times New Roman" w:cs="Times New Roman"/>
          <w:sz w:val="24"/>
          <w:szCs w:val="24"/>
        </w:rPr>
        <w:t xml:space="preserve">государственного реестра </w:t>
      </w:r>
      <w:proofErr w:type="spellStart"/>
      <w:r w:rsidR="00FC5D76" w:rsidRPr="00D62AF8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организаций»;</w:t>
      </w:r>
    </w:p>
    <w:p w:rsidR="00FC5D76" w:rsidRPr="00D62AF8" w:rsidRDefault="00222780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Федерации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от 23.04.2008 г. №188 «Об утверждении Единого квалификационного справочника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должностей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руководителей, специалистов 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служащих, раздел «Квалификационные характеристики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должностей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руководителей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специалистов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архитектуры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и градостроительной деятельности»;</w:t>
      </w:r>
    </w:p>
    <w:p w:rsidR="00FC5D76" w:rsidRPr="00D62AF8" w:rsidRDefault="00222780" w:rsidP="006F0F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8">
        <w:rPr>
          <w:rFonts w:ascii="Times New Roman" w:hAnsi="Times New Roman" w:cs="Times New Roman"/>
          <w:sz w:val="24"/>
          <w:szCs w:val="24"/>
        </w:rPr>
        <w:t xml:space="preserve">-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18.06.1997 N 1221</w:t>
      </w:r>
      <w:r w:rsidR="00C3346B" w:rsidRPr="00D62AF8">
        <w:rPr>
          <w:rFonts w:ascii="Times New Roman" w:hAnsi="Times New Roman" w:cs="Times New Roman"/>
          <w:sz w:val="24"/>
          <w:szCs w:val="24"/>
        </w:rPr>
        <w:t xml:space="preserve"> (зарегистрировано в Министерстве юстиции Российской Федерации 11 июля 1997 года.</w:t>
      </w:r>
      <w:proofErr w:type="gramEnd"/>
      <w:r w:rsidR="00C3346B" w:rsidRPr="00D6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46B" w:rsidRPr="00D62AF8">
        <w:rPr>
          <w:rFonts w:ascii="Times New Roman" w:hAnsi="Times New Roman" w:cs="Times New Roman"/>
          <w:sz w:val="24"/>
          <w:szCs w:val="24"/>
        </w:rPr>
        <w:t>Регистрационный номер 1351)</w:t>
      </w:r>
      <w:r w:rsidR="00FC5D76" w:rsidRPr="00D62AF8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содержанию дополнительных профессиональных образовательных программ»;</w:t>
      </w:r>
      <w:proofErr w:type="gramEnd"/>
    </w:p>
    <w:p w:rsidR="00FC5D76" w:rsidRPr="00D62AF8" w:rsidRDefault="00222780" w:rsidP="006F0F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06.09.2000 N 2571 "Об утверждении Положения о порядке и условиях профессиональной переподготовки специалистов";</w:t>
      </w:r>
    </w:p>
    <w:p w:rsidR="00FC5D76" w:rsidRPr="00D62AF8" w:rsidRDefault="00222780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Приказ Госстроя России от 24.05.02.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№ 88 «Об организации деятельности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по профессиональной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переподготовке, повышению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квалификации и профессиональной аттестации кадров»,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 xml:space="preserve">зарегистрированный в Минюсте России 19 июля </w:t>
      </w:r>
      <w:smartTag w:uri="urn:schemas-microsoft-com:office:smarttags" w:element="metricconverter">
        <w:smartTagPr>
          <w:attr w:name="ProductID" w:val="2002 г"/>
        </w:smartTagPr>
        <w:r w:rsidR="00FC5D76" w:rsidRPr="00D62AF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D62AF8">
        <w:rPr>
          <w:rFonts w:ascii="Times New Roman" w:hAnsi="Times New Roman" w:cs="Times New Roman"/>
          <w:sz w:val="24"/>
          <w:szCs w:val="24"/>
        </w:rPr>
        <w:t>. № 3595;</w:t>
      </w:r>
    </w:p>
    <w:p w:rsidR="00FC5D76" w:rsidRPr="00D62AF8" w:rsidRDefault="00222780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- </w:t>
      </w:r>
      <w:r w:rsidR="00FC5D76" w:rsidRPr="00D62AF8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FC5D76" w:rsidRPr="00D62AF8">
        <w:rPr>
          <w:rFonts w:ascii="Times New Roman" w:hAnsi="Times New Roman" w:cs="Times New Roman"/>
          <w:sz w:val="24"/>
          <w:szCs w:val="24"/>
        </w:rPr>
        <w:t>от 12 сентября 2005г. №91 «О совершенствовании работы по лицензированию в</w:t>
      </w:r>
      <w:r w:rsidRPr="00D62AF8">
        <w:rPr>
          <w:rFonts w:ascii="Times New Roman" w:hAnsi="Times New Roman" w:cs="Times New Roman"/>
          <w:sz w:val="24"/>
          <w:szCs w:val="24"/>
        </w:rPr>
        <w:t>и</w:t>
      </w:r>
      <w:r w:rsidR="00FC5D76" w:rsidRPr="00D62AF8">
        <w:rPr>
          <w:rFonts w:ascii="Times New Roman" w:hAnsi="Times New Roman" w:cs="Times New Roman"/>
          <w:sz w:val="24"/>
          <w:szCs w:val="24"/>
        </w:rPr>
        <w:t>дов деятельности, отнесенных к компетенции Госстроя России».</w:t>
      </w:r>
    </w:p>
    <w:p w:rsidR="00710514" w:rsidRPr="00710514" w:rsidRDefault="00710514" w:rsidP="00710514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051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10514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710514">
        <w:rPr>
          <w:rFonts w:ascii="Times New Roman" w:hAnsi="Times New Roman"/>
          <w:sz w:val="24"/>
          <w:szCs w:val="24"/>
        </w:rPr>
        <w:t xml:space="preserve"> от 29.01.2007 № 37 «О порядке подготовки и аттестации работников, поднадзорных Федеральной службе по экологическому, технологическому и атомному надзору».</w:t>
      </w:r>
    </w:p>
    <w:p w:rsidR="00C60157" w:rsidRPr="00710514" w:rsidRDefault="00C60157" w:rsidP="00710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AF8" w:rsidRPr="00710514" w:rsidRDefault="00D62AF8" w:rsidP="005F0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55" w:rsidRPr="00D62AF8" w:rsidRDefault="005F039B" w:rsidP="005F039B">
      <w:pPr>
        <w:numPr>
          <w:ilvl w:val="1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профессиональной переподготовки и повышения квалификации в </w:t>
      </w:r>
      <w:r w:rsidR="002824B9" w:rsidRPr="00D62AF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D62AF8">
        <w:rPr>
          <w:rFonts w:ascii="Times New Roman" w:hAnsi="Times New Roman" w:cs="Times New Roman"/>
          <w:b/>
          <w:sz w:val="24"/>
          <w:szCs w:val="24"/>
        </w:rPr>
        <w:t>.</w:t>
      </w:r>
    </w:p>
    <w:p w:rsidR="005F039B" w:rsidRPr="00D62AF8" w:rsidRDefault="005F039B" w:rsidP="005F0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76" w:rsidRPr="00D62AF8" w:rsidRDefault="00517B76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</w:t>
      </w:r>
      <w:r w:rsidR="001D74C0" w:rsidRPr="00D62AF8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 и руководителей, самостоятельно организующих строительство</w:t>
      </w:r>
      <w:r w:rsidR="006F0FF5" w:rsidRPr="00D62AF8">
        <w:rPr>
          <w:rFonts w:ascii="Times New Roman" w:hAnsi="Times New Roman" w:cs="Times New Roman"/>
          <w:sz w:val="24"/>
          <w:szCs w:val="24"/>
        </w:rPr>
        <w:t>,</w:t>
      </w:r>
      <w:r w:rsidRPr="00D62AF8">
        <w:rPr>
          <w:rFonts w:ascii="Times New Roman" w:hAnsi="Times New Roman" w:cs="Times New Roman"/>
          <w:sz w:val="24"/>
          <w:szCs w:val="24"/>
        </w:rPr>
        <w:t xml:space="preserve"> организаций членов 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62AF8">
        <w:rPr>
          <w:rFonts w:ascii="Times New Roman" w:hAnsi="Times New Roman" w:cs="Times New Roman"/>
          <w:sz w:val="24"/>
          <w:szCs w:val="24"/>
        </w:rPr>
        <w:t xml:space="preserve">проводится с учетов профиля полученного ранее образования и может быть реализовано в следующих видах: повышение квалификации, </w:t>
      </w:r>
      <w:r w:rsidR="00D1240A" w:rsidRPr="00D62AF8">
        <w:rPr>
          <w:rFonts w:ascii="Times New Roman" w:hAnsi="Times New Roman" w:cs="Times New Roman"/>
          <w:sz w:val="24"/>
          <w:szCs w:val="24"/>
        </w:rPr>
        <w:t>профессиональная переподготовка</w:t>
      </w:r>
      <w:r w:rsidRPr="00D62AF8">
        <w:rPr>
          <w:rFonts w:ascii="Times New Roman" w:hAnsi="Times New Roman" w:cs="Times New Roman"/>
          <w:sz w:val="24"/>
          <w:szCs w:val="24"/>
        </w:rPr>
        <w:t>.</w:t>
      </w:r>
    </w:p>
    <w:p w:rsidR="00F111F7" w:rsidRPr="00D62AF8" w:rsidRDefault="00F111F7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Повышение квалификации включает в себя:</w:t>
      </w:r>
    </w:p>
    <w:p w:rsidR="00F111F7" w:rsidRPr="00D62AF8" w:rsidRDefault="006F0FF5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- </w:t>
      </w:r>
      <w:r w:rsidR="00F111F7" w:rsidRPr="00D62AF8">
        <w:rPr>
          <w:rFonts w:ascii="Times New Roman" w:hAnsi="Times New Roman" w:cs="Times New Roman"/>
          <w:sz w:val="24"/>
          <w:szCs w:val="24"/>
        </w:rPr>
        <w:t xml:space="preserve">Краткосрочное (не менее 72 часов) тематическое </w:t>
      </w:r>
      <w:proofErr w:type="gramStart"/>
      <w:r w:rsidR="00F111F7" w:rsidRPr="00D62AF8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F111F7" w:rsidRPr="00D62AF8">
        <w:rPr>
          <w:rFonts w:ascii="Times New Roman" w:hAnsi="Times New Roman" w:cs="Times New Roman"/>
          <w:sz w:val="24"/>
          <w:szCs w:val="24"/>
        </w:rPr>
        <w:t xml:space="preserve"> конкретного производства; </w:t>
      </w:r>
    </w:p>
    <w:p w:rsidR="00F111F7" w:rsidRPr="00D62AF8" w:rsidRDefault="006F0FF5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- </w:t>
      </w:r>
      <w:r w:rsidR="00F111F7" w:rsidRPr="00D62AF8">
        <w:rPr>
          <w:rFonts w:ascii="Times New Roman" w:hAnsi="Times New Roman" w:cs="Times New Roman"/>
          <w:sz w:val="24"/>
          <w:szCs w:val="24"/>
        </w:rPr>
        <w:t>Тематические и проблемные семинары (от 72 до 100 часов) по научно-техническим, технологическим, социально-экономическим и другим проблемам, возникающим на уровне отрасли, региона, предприятия (объединения), организации или учреждения;</w:t>
      </w:r>
    </w:p>
    <w:p w:rsidR="00F111F7" w:rsidRPr="00D62AF8" w:rsidRDefault="006F0FF5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- </w:t>
      </w:r>
      <w:r w:rsidR="00F111F7" w:rsidRPr="00D62AF8">
        <w:rPr>
          <w:rFonts w:ascii="Times New Roman" w:hAnsi="Times New Roman" w:cs="Times New Roman"/>
          <w:sz w:val="24"/>
          <w:szCs w:val="24"/>
        </w:rPr>
        <w:t>Длительное (свыше 100 часов) обучение специалистов для углубленного изучения актуальных проблем науки, техники, технологии, социально-экономических и других проблем по профилю профессиональной деятельности.</w:t>
      </w:r>
    </w:p>
    <w:p w:rsidR="00517B76" w:rsidRPr="00D62AF8" w:rsidRDefault="00517B76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Профессиональная переподготовка специалистов</w:t>
      </w:r>
      <w:r w:rsidR="001D74C0" w:rsidRPr="00D62AF8">
        <w:rPr>
          <w:rFonts w:ascii="Times New Roman" w:hAnsi="Times New Roman" w:cs="Times New Roman"/>
          <w:sz w:val="24"/>
          <w:szCs w:val="24"/>
        </w:rPr>
        <w:t xml:space="preserve"> (не менее 256 часов)</w:t>
      </w:r>
      <w:r w:rsidRPr="00D62AF8">
        <w:rPr>
          <w:rFonts w:ascii="Times New Roman" w:hAnsi="Times New Roman" w:cs="Times New Roman"/>
          <w:sz w:val="24"/>
          <w:szCs w:val="24"/>
        </w:rPr>
        <w:t xml:space="preserve">  проводится по дополнительным профессиональным образовательным программам 2-х типов, один из которых обеспечивает совершенствование знаний специалистов для выполнения нового вида профессиональной деятельности, другой – для получения дополнительной квалификации в рамках имеющегося направления (специальности).</w:t>
      </w:r>
    </w:p>
    <w:p w:rsidR="00877EC9" w:rsidRPr="00D62AF8" w:rsidRDefault="00517B76" w:rsidP="006F0F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Требования к образовательным программа</w:t>
      </w:r>
      <w:r w:rsidR="005858C9" w:rsidRPr="00D62AF8">
        <w:rPr>
          <w:rFonts w:ascii="Times New Roman" w:hAnsi="Times New Roman" w:cs="Times New Roman"/>
          <w:sz w:val="24"/>
          <w:szCs w:val="24"/>
        </w:rPr>
        <w:t>м</w:t>
      </w:r>
      <w:r w:rsidRPr="00D62AF8">
        <w:rPr>
          <w:rFonts w:ascii="Times New Roman" w:hAnsi="Times New Roman" w:cs="Times New Roman"/>
          <w:sz w:val="24"/>
          <w:szCs w:val="24"/>
        </w:rPr>
        <w:t xml:space="preserve"> переподготовки, повышения квалификации формируются на основании установленных квалификационных требований к конкретным профессиям и должностям и государственным образовательным стандартам высшего профессионального образования.</w:t>
      </w:r>
    </w:p>
    <w:p w:rsidR="00517B76" w:rsidRPr="00D62AF8" w:rsidRDefault="00517B76" w:rsidP="006F0F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специалистов может проводиться с отрывом от работы, без отрыва от работы, с частичным отрывом от работы, </w:t>
      </w:r>
      <w:r w:rsidR="001D74C0" w:rsidRPr="00D62AF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62AF8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технологий.</w:t>
      </w:r>
    </w:p>
    <w:p w:rsidR="00517B76" w:rsidRPr="00D62AF8" w:rsidRDefault="00517B76" w:rsidP="006F0FF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Оплата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переподготовки и/или повышения квалификации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осуществляется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самим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специалистом непосредственно</w:t>
      </w:r>
      <w:r w:rsidR="006F0FF5" w:rsidRPr="00D62AF8">
        <w:rPr>
          <w:rFonts w:ascii="Times New Roman" w:hAnsi="Times New Roman" w:cs="Times New Roman"/>
          <w:sz w:val="24"/>
          <w:szCs w:val="24"/>
        </w:rPr>
        <w:t xml:space="preserve"> либо организацией, работником которой он является</w:t>
      </w:r>
      <w:r w:rsidRPr="00D62AF8">
        <w:rPr>
          <w:rFonts w:ascii="Times New Roman" w:hAnsi="Times New Roman" w:cs="Times New Roman"/>
          <w:sz w:val="24"/>
          <w:szCs w:val="24"/>
        </w:rPr>
        <w:t>. В случае оплаты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обучения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по профессиональной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переподготовке</w:t>
      </w:r>
      <w:r w:rsidR="005858C9" w:rsidRPr="00D62AF8">
        <w:rPr>
          <w:rFonts w:ascii="Times New Roman" w:hAnsi="Times New Roman" w:cs="Times New Roman"/>
          <w:sz w:val="24"/>
          <w:szCs w:val="24"/>
        </w:rPr>
        <w:t xml:space="preserve"> и/или повышения квалификации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 xml:space="preserve">организацией, направляющей на обучение, </w:t>
      </w:r>
      <w:proofErr w:type="gramStart"/>
      <w:r w:rsidRPr="00D62AF8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D62AF8">
        <w:rPr>
          <w:rFonts w:ascii="Times New Roman" w:hAnsi="Times New Roman" w:cs="Times New Roman"/>
          <w:sz w:val="24"/>
          <w:szCs w:val="24"/>
        </w:rPr>
        <w:t xml:space="preserve"> вправе оговорить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с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работником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условия по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работы в данной организации, о чем заключается дополнительное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соглашение к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Трудовому</w:t>
      </w:r>
      <w:r w:rsidR="002824B9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контракту.</w:t>
      </w:r>
    </w:p>
    <w:p w:rsidR="00517B76" w:rsidRPr="00D62AF8" w:rsidRDefault="00517B76" w:rsidP="006F0FF5">
      <w:pPr>
        <w:shd w:val="clear" w:color="auto" w:fill="FFFFFF"/>
        <w:tabs>
          <w:tab w:val="left" w:pos="557"/>
        </w:tabs>
        <w:spacing w:before="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AF8">
        <w:rPr>
          <w:rFonts w:ascii="Times New Roman" w:hAnsi="Times New Roman" w:cs="Times New Roman"/>
          <w:sz w:val="24"/>
          <w:szCs w:val="24"/>
        </w:rPr>
        <w:t>Формы профессиональной</w:t>
      </w:r>
      <w:r w:rsidR="00D41D71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переподготовки</w:t>
      </w:r>
      <w:r w:rsidR="005858C9" w:rsidRPr="00D62AF8">
        <w:rPr>
          <w:rFonts w:ascii="Times New Roman" w:hAnsi="Times New Roman" w:cs="Times New Roman"/>
          <w:sz w:val="24"/>
          <w:szCs w:val="24"/>
        </w:rPr>
        <w:t xml:space="preserve"> и/или повышения квалификации</w:t>
      </w:r>
      <w:r w:rsidRPr="00D62AF8">
        <w:rPr>
          <w:rFonts w:ascii="Times New Roman" w:hAnsi="Times New Roman" w:cs="Times New Roman"/>
          <w:sz w:val="24"/>
          <w:szCs w:val="24"/>
        </w:rPr>
        <w:t xml:space="preserve"> устанавливаются образовательным учреждением по согласованию с организацией, входящей в </w:t>
      </w:r>
      <w:r w:rsidR="002824B9" w:rsidRPr="00D62AF8">
        <w:rPr>
          <w:rFonts w:ascii="Times New Roman" w:hAnsi="Times New Roman" w:cs="Times New Roman"/>
          <w:sz w:val="24"/>
          <w:szCs w:val="24"/>
        </w:rPr>
        <w:t>Ассоциация</w:t>
      </w:r>
      <w:r w:rsidRPr="00D62AF8">
        <w:rPr>
          <w:rFonts w:ascii="Times New Roman" w:hAnsi="Times New Roman" w:cs="Times New Roman"/>
          <w:sz w:val="24"/>
          <w:szCs w:val="24"/>
        </w:rPr>
        <w:t>, в зависимости от сложности образовательных программ.</w:t>
      </w:r>
      <w:proofErr w:type="gramEnd"/>
    </w:p>
    <w:p w:rsidR="00C03A24" w:rsidRPr="00D62AF8" w:rsidRDefault="00C03A24" w:rsidP="001D74C0">
      <w:pPr>
        <w:shd w:val="clear" w:color="auto" w:fill="FFFFFF"/>
        <w:tabs>
          <w:tab w:val="left" w:pos="557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086F11" w:rsidRPr="00D62AF8" w:rsidRDefault="00524B93" w:rsidP="00524B93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 xml:space="preserve">4.Порядок подготовки и аттестации работников юридических лиц и индивидуальных предпринимателей, являющихся членами </w:t>
      </w:r>
      <w:r w:rsidR="002824B9" w:rsidRPr="00D62AF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D62AF8">
        <w:rPr>
          <w:rFonts w:ascii="Times New Roman" w:hAnsi="Times New Roman" w:cs="Times New Roman"/>
          <w:b/>
          <w:sz w:val="24"/>
          <w:szCs w:val="24"/>
        </w:rPr>
        <w:t>, подлежащих аттестации по правилам, установленным Федеральной службой по экологическому, технологическому и атомному надзору.</w:t>
      </w:r>
    </w:p>
    <w:p w:rsidR="00524B93" w:rsidRPr="00D62AF8" w:rsidRDefault="00524B93" w:rsidP="00524B93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5C" w:rsidRPr="00D62AF8" w:rsidRDefault="00524B93" w:rsidP="00524B93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>4.1. Подготовка специалистов по вопросам безопасности</w:t>
      </w:r>
    </w:p>
    <w:p w:rsidR="00524B93" w:rsidRPr="00D62AF8" w:rsidRDefault="00524B93" w:rsidP="00524B93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B8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4.1.1. Подготовка и аттестация специалистов по вопросам безопасности проводится в объеме, соответствующем должностным обязанностям</w:t>
      </w:r>
      <w:r w:rsidR="003C0AB8">
        <w:rPr>
          <w:rFonts w:ascii="Times New Roman" w:hAnsi="Times New Roman" w:cs="Times New Roman"/>
          <w:sz w:val="24"/>
          <w:szCs w:val="24"/>
        </w:rPr>
        <w:t>.</w:t>
      </w:r>
      <w:r w:rsidR="00BE7148" w:rsidRPr="00D6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93" w:rsidRPr="00D62AF8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4.1.2. При аттестации по вопро</w:t>
      </w:r>
      <w:r w:rsidR="00286673">
        <w:rPr>
          <w:rFonts w:ascii="Times New Roman" w:hAnsi="Times New Roman" w:cs="Times New Roman"/>
          <w:sz w:val="24"/>
          <w:szCs w:val="24"/>
        </w:rPr>
        <w:t>сам безопасности  проводит</w:t>
      </w:r>
      <w:r w:rsidRPr="00D62AF8">
        <w:rPr>
          <w:rFonts w:ascii="Times New Roman" w:hAnsi="Times New Roman" w:cs="Times New Roman"/>
          <w:sz w:val="24"/>
          <w:szCs w:val="24"/>
        </w:rPr>
        <w:t>ся проверка знаний:</w:t>
      </w:r>
    </w:p>
    <w:p w:rsidR="00524B93" w:rsidRPr="00D62AF8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а)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524B93" w:rsidRPr="00D62AF8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lastRenderedPageBreak/>
        <w:t xml:space="preserve">б) требований промышленной безопасности по специальным вопросам, отнесенным к компетенции </w:t>
      </w:r>
      <w:proofErr w:type="gramStart"/>
      <w:r w:rsidRPr="00D62AF8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D62AF8">
        <w:rPr>
          <w:rFonts w:ascii="Times New Roman" w:hAnsi="Times New Roman" w:cs="Times New Roman"/>
          <w:sz w:val="24"/>
          <w:szCs w:val="24"/>
        </w:rPr>
        <w:t>, установленным в нормативных правовых актах и нормативно-технических документах;</w:t>
      </w:r>
    </w:p>
    <w:p w:rsidR="00524B93" w:rsidRPr="00D62AF8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в)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286673" w:rsidRPr="00D62AF8" w:rsidRDefault="00286673" w:rsidP="003C0AB8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24B93" w:rsidRPr="00D62AF8">
        <w:rPr>
          <w:rFonts w:ascii="Times New Roman" w:hAnsi="Times New Roman" w:cs="Times New Roman"/>
          <w:sz w:val="24"/>
          <w:szCs w:val="24"/>
        </w:rPr>
        <w:t>)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</w:t>
      </w:r>
      <w:r w:rsidR="005A3B5E" w:rsidRPr="00D62AF8">
        <w:rPr>
          <w:rFonts w:ascii="Times New Roman" w:hAnsi="Times New Roman" w:cs="Times New Roman"/>
          <w:sz w:val="24"/>
          <w:szCs w:val="24"/>
        </w:rPr>
        <w:t>ативно-техническими документами.</w:t>
      </w:r>
    </w:p>
    <w:p w:rsidR="00524B93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4.1.3. 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3C0AB8" w:rsidRDefault="003C0AB8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может проводиться:</w:t>
      </w:r>
    </w:p>
    <w:p w:rsidR="003C0AB8" w:rsidRDefault="003C0AB8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 организациях, </w:t>
      </w:r>
      <w:r w:rsidR="0037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занимающихся подготовкой, в очной и дистанционной формах;</w:t>
      </w:r>
      <w:proofErr w:type="gramEnd"/>
    </w:p>
    <w:p w:rsidR="003C0AB8" w:rsidRPr="00D62AF8" w:rsidRDefault="003C0AB8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режиме самоподготовки.</w:t>
      </w:r>
    </w:p>
    <w:p w:rsidR="00524B93" w:rsidRPr="00D62AF8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4.1.4. Организации, занимающиеся подготовкой, должны располагать в необходимом количестве специалистами, </w:t>
      </w:r>
      <w:r w:rsidR="00286673">
        <w:rPr>
          <w:rFonts w:ascii="Times New Roman" w:hAnsi="Times New Roman" w:cs="Times New Roman"/>
          <w:sz w:val="24"/>
          <w:szCs w:val="24"/>
        </w:rPr>
        <w:t>аттестованн</w:t>
      </w:r>
      <w:r w:rsidRPr="00D62AF8">
        <w:rPr>
          <w:rFonts w:ascii="Times New Roman" w:hAnsi="Times New Roman" w:cs="Times New Roman"/>
          <w:sz w:val="24"/>
          <w:szCs w:val="24"/>
        </w:rPr>
        <w:t>ы</w:t>
      </w:r>
      <w:r w:rsidR="00286673">
        <w:rPr>
          <w:rFonts w:ascii="Times New Roman" w:hAnsi="Times New Roman" w:cs="Times New Roman"/>
          <w:sz w:val="24"/>
          <w:szCs w:val="24"/>
        </w:rPr>
        <w:t xml:space="preserve">ми </w:t>
      </w:r>
      <w:r w:rsidR="00876C82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</w:t>
      </w:r>
      <w:proofErr w:type="spellStart"/>
      <w:r w:rsidR="00876C8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876C82">
        <w:rPr>
          <w:rFonts w:ascii="Times New Roman" w:hAnsi="Times New Roman" w:cs="Times New Roman"/>
          <w:sz w:val="24"/>
          <w:szCs w:val="24"/>
        </w:rPr>
        <w:t xml:space="preserve"> от 29.01.2007 года № 37, </w:t>
      </w:r>
      <w:r w:rsidR="0028667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="00286673">
        <w:rPr>
          <w:rFonts w:ascii="Times New Roman" w:hAnsi="Times New Roman" w:cs="Times New Roman"/>
          <w:sz w:val="24"/>
          <w:szCs w:val="24"/>
        </w:rPr>
        <w:t>со специализацией.</w:t>
      </w:r>
    </w:p>
    <w:p w:rsidR="00876C82" w:rsidRDefault="00876C82" w:rsidP="00067F96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7F96" w:rsidRPr="00D62AF8" w:rsidRDefault="00067F96" w:rsidP="00067F9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>4.2. Аттестация по вопросам безопасности</w:t>
      </w:r>
    </w:p>
    <w:p w:rsidR="00067F96" w:rsidRPr="00D62AF8" w:rsidRDefault="00067F96" w:rsidP="00067F9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 xml:space="preserve">специалистов членов </w:t>
      </w:r>
      <w:r w:rsidR="002824B9" w:rsidRPr="00D62AF8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D62AF8">
        <w:rPr>
          <w:rFonts w:ascii="Times New Roman" w:hAnsi="Times New Roman" w:cs="Times New Roman"/>
          <w:b/>
          <w:sz w:val="24"/>
          <w:szCs w:val="24"/>
        </w:rPr>
        <w:t>, поднадзорных Федеральной службе</w:t>
      </w:r>
    </w:p>
    <w:p w:rsidR="00067F96" w:rsidRPr="00D62AF8" w:rsidRDefault="00067F96" w:rsidP="00067F9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067F96" w:rsidRPr="00D62AF8" w:rsidRDefault="00067F96" w:rsidP="00067F96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4.2.1. Аттестация по вопросам безопасности проводится для специалистов организаций: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а) осуществляющих деятельность по строительству, эксплуатации, консервации и ликвидации объекта, транспортированию опасных веществ, а также по изготовлению, монтажу, наладке, ремонту, техническому освидетельствованию, реконструкции и эксплуатации технических устройств (машин и оборудования), применяемых на объектах;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62AF8">
        <w:rPr>
          <w:rFonts w:ascii="Times New Roman" w:hAnsi="Times New Roman" w:cs="Times New Roman"/>
          <w:sz w:val="24"/>
          <w:szCs w:val="24"/>
        </w:rPr>
        <w:t>разрабатывающих</w:t>
      </w:r>
      <w:proofErr w:type="gramEnd"/>
      <w:r w:rsidRPr="00D62AF8">
        <w:rPr>
          <w:rFonts w:ascii="Times New Roman" w:hAnsi="Times New Roman" w:cs="Times New Roman"/>
          <w:sz w:val="24"/>
          <w:szCs w:val="24"/>
        </w:rPr>
        <w:t xml:space="preserve"> проектную, конструкторскую и иную документацию, связанную с эксплуатацией объекта;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в) </w:t>
      </w:r>
      <w:r w:rsidR="006213FB" w:rsidRPr="00621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62AF8">
        <w:rPr>
          <w:rFonts w:ascii="Times New Roman" w:hAnsi="Times New Roman" w:cs="Times New Roman"/>
          <w:sz w:val="24"/>
          <w:szCs w:val="24"/>
        </w:rPr>
        <w:t xml:space="preserve"> экспертизу безопасности;</w:t>
      </w:r>
    </w:p>
    <w:p w:rsidR="00067F96" w:rsidRPr="00D62AF8" w:rsidRDefault="006213FB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21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F96" w:rsidRPr="00D62AF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067F96" w:rsidRPr="00D6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F96" w:rsidRPr="00D62AF8">
        <w:rPr>
          <w:rFonts w:ascii="Times New Roman" w:hAnsi="Times New Roman" w:cs="Times New Roman"/>
          <w:sz w:val="24"/>
          <w:szCs w:val="24"/>
        </w:rPr>
        <w:t>предаттестационную</w:t>
      </w:r>
      <w:proofErr w:type="spellEnd"/>
      <w:r w:rsidR="00067F96" w:rsidRPr="00D62AF8">
        <w:rPr>
          <w:rFonts w:ascii="Times New Roman" w:hAnsi="Times New Roman" w:cs="Times New Roman"/>
          <w:sz w:val="24"/>
          <w:szCs w:val="24"/>
        </w:rPr>
        <w:t xml:space="preserve"> подготовку и профессиональное обучение по вопросам безопасности;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D62AF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62AF8">
        <w:rPr>
          <w:rFonts w:ascii="Times New Roman" w:hAnsi="Times New Roman" w:cs="Times New Roman"/>
          <w:sz w:val="24"/>
          <w:szCs w:val="24"/>
        </w:rPr>
        <w:t xml:space="preserve"> строительный контроль.</w:t>
      </w:r>
    </w:p>
    <w:p w:rsidR="00067F96" w:rsidRPr="006213FB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4.2.2. Аттестация специалистов проводится в комиссиях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комиссии).</w:t>
      </w:r>
      <w:r w:rsidR="006213FB" w:rsidRPr="006213FB">
        <w:rPr>
          <w:rFonts w:ascii="Times New Roman" w:hAnsi="Times New Roman" w:cs="Times New Roman"/>
          <w:sz w:val="24"/>
          <w:szCs w:val="24"/>
        </w:rPr>
        <w:t xml:space="preserve"> </w:t>
      </w:r>
      <w:r w:rsidR="006213FB">
        <w:rPr>
          <w:rFonts w:ascii="Times New Roman" w:hAnsi="Times New Roman" w:cs="Times New Roman"/>
          <w:sz w:val="24"/>
          <w:szCs w:val="24"/>
        </w:rPr>
        <w:t>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4.2.3. Первичная аттестация специалистов проводится не позднее одного месяца: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- </w:t>
      </w:r>
      <w:r w:rsidR="00DA623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>при назначении на должность;</w:t>
      </w:r>
    </w:p>
    <w:p w:rsidR="00067F96" w:rsidRPr="00D62AF8" w:rsidRDefault="008133FA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6238">
        <w:rPr>
          <w:rFonts w:ascii="Times New Roman" w:hAnsi="Times New Roman" w:cs="Times New Roman"/>
          <w:sz w:val="24"/>
          <w:szCs w:val="24"/>
        </w:rPr>
        <w:t xml:space="preserve"> </w:t>
      </w:r>
      <w:r w:rsidR="00067F96" w:rsidRPr="00D62AF8">
        <w:rPr>
          <w:rFonts w:ascii="Times New Roman" w:hAnsi="Times New Roman" w:cs="Times New Roman"/>
          <w:sz w:val="24"/>
          <w:szCs w:val="24"/>
        </w:rPr>
        <w:t>при переводе на другую работу, если при осуществлении должностных обязанностей на этой работе требуется проведение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другим областям аттестации</w:t>
      </w:r>
      <w:r w:rsidR="00067F96" w:rsidRPr="00D62AF8">
        <w:rPr>
          <w:rFonts w:ascii="Times New Roman" w:hAnsi="Times New Roman" w:cs="Times New Roman"/>
          <w:sz w:val="24"/>
          <w:szCs w:val="24"/>
        </w:rPr>
        <w:t>;</w:t>
      </w:r>
    </w:p>
    <w:p w:rsidR="008133FA" w:rsidRDefault="00067F96" w:rsidP="008133FA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- при переходе из одной организации в другую</w:t>
      </w:r>
      <w:r w:rsidR="008133FA">
        <w:rPr>
          <w:rFonts w:ascii="Times New Roman" w:hAnsi="Times New Roman" w:cs="Times New Roman"/>
          <w:sz w:val="24"/>
          <w:szCs w:val="24"/>
        </w:rPr>
        <w:t>,</w:t>
      </w:r>
      <w:r w:rsidR="008133FA" w:rsidRPr="008133FA">
        <w:rPr>
          <w:rFonts w:ascii="Times New Roman" w:hAnsi="Times New Roman" w:cs="Times New Roman"/>
          <w:sz w:val="24"/>
          <w:szCs w:val="24"/>
        </w:rPr>
        <w:t xml:space="preserve"> </w:t>
      </w:r>
      <w:r w:rsidR="008133FA" w:rsidRPr="00D62AF8">
        <w:rPr>
          <w:rFonts w:ascii="Times New Roman" w:hAnsi="Times New Roman" w:cs="Times New Roman"/>
          <w:sz w:val="24"/>
          <w:szCs w:val="24"/>
        </w:rPr>
        <w:t xml:space="preserve">если при осуществлении </w:t>
      </w:r>
      <w:r w:rsidR="008133FA">
        <w:rPr>
          <w:rFonts w:ascii="Times New Roman" w:hAnsi="Times New Roman" w:cs="Times New Roman"/>
          <w:sz w:val="24"/>
          <w:szCs w:val="24"/>
        </w:rPr>
        <w:t xml:space="preserve">должностных обязанностей на </w:t>
      </w:r>
      <w:r w:rsidR="008133FA" w:rsidRPr="00D62AF8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8133FA"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="008133FA" w:rsidRPr="00D62AF8">
        <w:rPr>
          <w:rFonts w:ascii="Times New Roman" w:hAnsi="Times New Roman" w:cs="Times New Roman"/>
          <w:sz w:val="24"/>
          <w:szCs w:val="24"/>
        </w:rPr>
        <w:t>требуется проведение аттестации</w:t>
      </w:r>
      <w:r w:rsidR="008133FA">
        <w:rPr>
          <w:rFonts w:ascii="Times New Roman" w:hAnsi="Times New Roman" w:cs="Times New Roman"/>
          <w:sz w:val="24"/>
          <w:szCs w:val="24"/>
        </w:rPr>
        <w:t xml:space="preserve"> по другим областям аттестации.</w:t>
      </w:r>
    </w:p>
    <w:p w:rsidR="00067F96" w:rsidRPr="00D62AF8" w:rsidRDefault="008133FA" w:rsidP="008133FA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учредительных документов и/или штатного расписания</w:t>
      </w:r>
      <w:r w:rsidR="00621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3F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6213FB">
        <w:rPr>
          <w:rFonts w:ascii="Times New Roman" w:hAnsi="Times New Roman" w:cs="Times New Roman"/>
          <w:sz w:val="24"/>
          <w:szCs w:val="24"/>
        </w:rPr>
        <w:t xml:space="preserve"> ранее аттестованные</w:t>
      </w:r>
      <w:r>
        <w:rPr>
          <w:rFonts w:ascii="Times New Roman" w:hAnsi="Times New Roman" w:cs="Times New Roman"/>
          <w:sz w:val="24"/>
          <w:szCs w:val="24"/>
        </w:rPr>
        <w:t xml:space="preserve"> специалисты, должностные обязанности которых не изменились, первичной аттестации не подлежат.</w:t>
      </w:r>
    </w:p>
    <w:p w:rsidR="008133FA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4.2.4. Периодическая аттестация специалистов проводится не реже чем один раз в пять лет</w:t>
      </w:r>
      <w:r w:rsidR="008133FA">
        <w:rPr>
          <w:rFonts w:ascii="Times New Roman" w:hAnsi="Times New Roman" w:cs="Times New Roman"/>
          <w:sz w:val="24"/>
          <w:szCs w:val="24"/>
        </w:rPr>
        <w:t>.</w:t>
      </w:r>
    </w:p>
    <w:p w:rsidR="00067F96" w:rsidRPr="00D62AF8" w:rsidRDefault="008133FA" w:rsidP="008133FA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067F96" w:rsidRPr="00D62AF8">
        <w:rPr>
          <w:rFonts w:ascii="Times New Roman" w:hAnsi="Times New Roman" w:cs="Times New Roman"/>
          <w:sz w:val="24"/>
          <w:szCs w:val="24"/>
        </w:rPr>
        <w:t>. Внеочередной аттестации в Центральной аттестационной комиссии Федеральной службы по экологическому, 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ому и атомному надзору подлежат 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 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>и/</w:t>
      </w:r>
      <w:r w:rsidR="00067F96" w:rsidRPr="00D62AF8">
        <w:rPr>
          <w:rFonts w:ascii="Times New Roman" w:hAnsi="Times New Roman" w:cs="Times New Roman"/>
          <w:sz w:val="24"/>
          <w:szCs w:val="24"/>
        </w:rPr>
        <w:t>или лица, на которых возложена ответственность за безопасное ведение работ на объекте, на котором произошли авария или несчастны</w:t>
      </w:r>
      <w:r>
        <w:rPr>
          <w:rFonts w:ascii="Times New Roman" w:hAnsi="Times New Roman" w:cs="Times New Roman"/>
          <w:sz w:val="24"/>
          <w:szCs w:val="24"/>
        </w:rPr>
        <w:t>й случай со смертельным исходом.</w:t>
      </w:r>
    </w:p>
    <w:p w:rsidR="00067F96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</w:t>
      </w:r>
      <w:r w:rsidR="008133FA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D62AF8">
        <w:rPr>
          <w:rFonts w:ascii="Times New Roman" w:hAnsi="Times New Roman" w:cs="Times New Roman"/>
          <w:sz w:val="24"/>
          <w:szCs w:val="24"/>
        </w:rPr>
        <w:t>расследования причин аварии или несчастного случая со смертельным исходом. Указанные сведения пред</w:t>
      </w:r>
      <w:r w:rsidR="008133FA">
        <w:rPr>
          <w:rFonts w:ascii="Times New Roman" w:hAnsi="Times New Roman" w:cs="Times New Roman"/>
          <w:sz w:val="24"/>
          <w:szCs w:val="24"/>
        </w:rPr>
        <w:t>о</w:t>
      </w:r>
      <w:r w:rsidRPr="00D62AF8">
        <w:rPr>
          <w:rFonts w:ascii="Times New Roman" w:hAnsi="Times New Roman" w:cs="Times New Roman"/>
          <w:sz w:val="24"/>
          <w:szCs w:val="24"/>
        </w:rPr>
        <w:t xml:space="preserve">ставляются в двадцатидневный срок с момента </w:t>
      </w:r>
      <w:r w:rsidR="008133FA">
        <w:rPr>
          <w:rFonts w:ascii="Times New Roman" w:hAnsi="Times New Roman" w:cs="Times New Roman"/>
          <w:sz w:val="24"/>
          <w:szCs w:val="24"/>
        </w:rPr>
        <w:t xml:space="preserve">завершения расследования </w:t>
      </w:r>
      <w:r w:rsidRPr="00D62AF8">
        <w:rPr>
          <w:rFonts w:ascii="Times New Roman" w:hAnsi="Times New Roman" w:cs="Times New Roman"/>
          <w:sz w:val="24"/>
          <w:szCs w:val="24"/>
        </w:rPr>
        <w:t>аварии или несчас</w:t>
      </w:r>
      <w:r w:rsidR="00D41D71" w:rsidRPr="00D62AF8">
        <w:rPr>
          <w:rFonts w:ascii="Times New Roman" w:hAnsi="Times New Roman" w:cs="Times New Roman"/>
          <w:sz w:val="24"/>
          <w:szCs w:val="24"/>
        </w:rPr>
        <w:t>т</w:t>
      </w:r>
      <w:r w:rsidRPr="00D62AF8">
        <w:rPr>
          <w:rFonts w:ascii="Times New Roman" w:hAnsi="Times New Roman" w:cs="Times New Roman"/>
          <w:sz w:val="24"/>
          <w:szCs w:val="24"/>
        </w:rPr>
        <w:t>ного случая со смертельным исходом.</w:t>
      </w:r>
    </w:p>
    <w:p w:rsidR="008133FA" w:rsidRPr="00D62AF8" w:rsidRDefault="008133FA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проведение внеочередной аттестации в </w:t>
      </w:r>
      <w:r w:rsidR="003B74AE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3B74AE" w:rsidRPr="00D62AF8">
        <w:rPr>
          <w:rFonts w:ascii="Times New Roman" w:hAnsi="Times New Roman" w:cs="Times New Roman"/>
          <w:sz w:val="24"/>
          <w:szCs w:val="24"/>
        </w:rPr>
        <w:t>аттестационной комиссии Федеральной службы по экологическому, технологическому и атомному н</w:t>
      </w:r>
      <w:r w:rsidR="003B74AE">
        <w:rPr>
          <w:rFonts w:ascii="Times New Roman" w:hAnsi="Times New Roman" w:cs="Times New Roman"/>
          <w:sz w:val="24"/>
          <w:szCs w:val="24"/>
        </w:rPr>
        <w:t xml:space="preserve">адзору по решению председателя </w:t>
      </w:r>
      <w:r w:rsidR="003B74AE" w:rsidRPr="00D62AF8">
        <w:rPr>
          <w:rFonts w:ascii="Times New Roman" w:hAnsi="Times New Roman" w:cs="Times New Roman"/>
          <w:sz w:val="24"/>
          <w:szCs w:val="24"/>
        </w:rPr>
        <w:t>Центральной аттестационной комиссии</w:t>
      </w:r>
      <w:r w:rsidR="003B74AE">
        <w:rPr>
          <w:rFonts w:ascii="Times New Roman" w:hAnsi="Times New Roman" w:cs="Times New Roman"/>
          <w:sz w:val="24"/>
          <w:szCs w:val="24"/>
        </w:rPr>
        <w:t xml:space="preserve"> или его заместителя.</w:t>
      </w:r>
    </w:p>
    <w:p w:rsidR="00067F96" w:rsidRPr="00D62AF8" w:rsidRDefault="003B74AE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067F96" w:rsidRPr="00D62AF8">
        <w:rPr>
          <w:rFonts w:ascii="Times New Roman" w:hAnsi="Times New Roman" w:cs="Times New Roman"/>
          <w:sz w:val="24"/>
          <w:szCs w:val="24"/>
        </w:rPr>
        <w:t>. Лица, принимающие решение об аттестации, не должны принимать участие в проведении подготовки.</w:t>
      </w:r>
    </w:p>
    <w:p w:rsidR="003B74AE" w:rsidRDefault="003B74AE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. Аттестационные комиссии поднадзорных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</w:t>
      </w:r>
      <w:proofErr w:type="gramStart"/>
      <w:r w:rsidR="00067F96" w:rsidRPr="00D62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F96" w:rsidRPr="00D62AF8">
        <w:rPr>
          <w:rFonts w:ascii="Times New Roman" w:hAnsi="Times New Roman" w:cs="Times New Roman"/>
          <w:sz w:val="24"/>
          <w:szCs w:val="24"/>
        </w:rPr>
        <w:t xml:space="preserve"> соблюдением требований безопасности, представители аварийно-спасательных служб и другие высококвалифицированные специалисты. Возглавляет комиссию один из руководителей организации. </w:t>
      </w:r>
    </w:p>
    <w:p w:rsidR="003B74AE" w:rsidRDefault="003B74AE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председателя </w:t>
      </w:r>
      <w:r w:rsidRPr="00D62AF8">
        <w:rPr>
          <w:rFonts w:ascii="Times New Roman" w:hAnsi="Times New Roman" w:cs="Times New Roman"/>
          <w:sz w:val="24"/>
          <w:szCs w:val="24"/>
        </w:rPr>
        <w:t>аттестационной комиссии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его заместителя в состав комиссии по согласованию могут включаться представители территориальных органов </w:t>
      </w:r>
      <w:r w:rsidRPr="00D62AF8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, если обязательность их участия не предусмотрена соответствующими нормативными правовыми актами.</w:t>
      </w:r>
    </w:p>
    <w:p w:rsidR="003B74AE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4.2</w:t>
      </w:r>
      <w:r w:rsidR="003B74AE">
        <w:rPr>
          <w:rFonts w:ascii="Times New Roman" w:hAnsi="Times New Roman" w:cs="Times New Roman"/>
          <w:sz w:val="24"/>
          <w:szCs w:val="24"/>
        </w:rPr>
        <w:t>.8</w:t>
      </w:r>
      <w:r w:rsidRPr="00D62AF8">
        <w:rPr>
          <w:rFonts w:ascii="Times New Roman" w:hAnsi="Times New Roman" w:cs="Times New Roman"/>
          <w:sz w:val="24"/>
          <w:szCs w:val="24"/>
        </w:rPr>
        <w:t>. Аттестация специалистов по вопросам безопасности в организациях осуществляется по графику, утверждае</w:t>
      </w:r>
      <w:r w:rsidR="003B74AE">
        <w:rPr>
          <w:rFonts w:ascii="Times New Roman" w:hAnsi="Times New Roman" w:cs="Times New Roman"/>
          <w:sz w:val="24"/>
          <w:szCs w:val="24"/>
        </w:rPr>
        <w:t xml:space="preserve">мому руководителем организации. </w:t>
      </w:r>
      <w:r w:rsidRPr="00D62AF8">
        <w:rPr>
          <w:rFonts w:ascii="Times New Roman" w:hAnsi="Times New Roman" w:cs="Times New Roman"/>
          <w:sz w:val="24"/>
          <w:szCs w:val="24"/>
        </w:rPr>
        <w:t xml:space="preserve">Лица, подлежащие аттестации, должны быть ознакомлены с графиком и местом проведения аттестации. </w:t>
      </w:r>
      <w:r w:rsidR="003B74AE">
        <w:rPr>
          <w:rFonts w:ascii="Times New Roman" w:hAnsi="Times New Roman" w:cs="Times New Roman"/>
          <w:sz w:val="24"/>
          <w:szCs w:val="24"/>
        </w:rPr>
        <w:t>График аттестации</w:t>
      </w:r>
      <w:r w:rsidR="005521CF">
        <w:rPr>
          <w:rFonts w:ascii="Times New Roman" w:hAnsi="Times New Roman" w:cs="Times New Roman"/>
          <w:sz w:val="24"/>
          <w:szCs w:val="24"/>
        </w:rPr>
        <w:t xml:space="preserve"> направляется в соответствующие территориальные органы </w:t>
      </w:r>
      <w:r w:rsidR="005521CF" w:rsidRPr="00D62AF8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</w:t>
      </w:r>
      <w:r w:rsidR="005521CF">
        <w:rPr>
          <w:rFonts w:ascii="Times New Roman" w:hAnsi="Times New Roman" w:cs="Times New Roman"/>
          <w:sz w:val="24"/>
          <w:szCs w:val="24"/>
        </w:rPr>
        <w:t xml:space="preserve"> в порядке информирования.</w:t>
      </w:r>
    </w:p>
    <w:p w:rsidR="00067F96" w:rsidRPr="00D62AF8" w:rsidRDefault="005521CF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="00067F96" w:rsidRPr="00D62AF8">
        <w:rPr>
          <w:rFonts w:ascii="Times New Roman" w:hAnsi="Times New Roman" w:cs="Times New Roman"/>
          <w:sz w:val="24"/>
          <w:szCs w:val="24"/>
        </w:rPr>
        <w:t>. 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067F96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- руководители и члены аттестационных комиссий организаций</w:t>
      </w:r>
      <w:r w:rsidR="005521CF">
        <w:rPr>
          <w:rFonts w:ascii="Times New Roman" w:hAnsi="Times New Roman" w:cs="Times New Roman"/>
          <w:sz w:val="24"/>
          <w:szCs w:val="24"/>
        </w:rPr>
        <w:t>,</w:t>
      </w:r>
      <w:r w:rsidRPr="00D62AF8">
        <w:rPr>
          <w:rFonts w:ascii="Times New Roman" w:hAnsi="Times New Roman" w:cs="Times New Roman"/>
          <w:sz w:val="24"/>
          <w:szCs w:val="24"/>
        </w:rPr>
        <w:t xml:space="preserve"> числен</w:t>
      </w:r>
      <w:r w:rsidR="00F52EE9">
        <w:rPr>
          <w:rFonts w:ascii="Times New Roman" w:hAnsi="Times New Roman" w:cs="Times New Roman"/>
          <w:sz w:val="24"/>
          <w:szCs w:val="24"/>
        </w:rPr>
        <w:t>ность работников которых менее 5</w:t>
      </w:r>
      <w:r w:rsidRPr="00D62AF8">
        <w:rPr>
          <w:rFonts w:ascii="Times New Roman" w:hAnsi="Times New Roman" w:cs="Times New Roman"/>
          <w:sz w:val="24"/>
          <w:szCs w:val="24"/>
        </w:rPr>
        <w:t>000 человек;</w:t>
      </w:r>
    </w:p>
    <w:p w:rsidR="006213FB" w:rsidRDefault="006213FB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и специалисты экспертных организаций, выполняющих работы для поднадзорных Федеральной службе</w:t>
      </w:r>
      <w:r w:rsidRPr="00D62AF8">
        <w:rPr>
          <w:rFonts w:ascii="Times New Roman" w:hAnsi="Times New Roman" w:cs="Times New Roman"/>
          <w:sz w:val="24"/>
          <w:szCs w:val="24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050EC" w:rsidRDefault="00A050EC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специалисты организаций, осуществляющих подготовку и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A050EC" w:rsidRPr="00D62AF8" w:rsidRDefault="00A050EC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лица по решению председателя Центральной аттестационной комиссии или его заместителя на основании обращения поднадзорной организации.</w:t>
      </w:r>
    </w:p>
    <w:p w:rsidR="00067F96" w:rsidRPr="00D62AF8" w:rsidRDefault="00A050EC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. В Центральной аттестационной комиссии Федеральной службы по </w:t>
      </w:r>
      <w:r w:rsidR="00067F96" w:rsidRPr="00D62AF8">
        <w:rPr>
          <w:rFonts w:ascii="Times New Roman" w:hAnsi="Times New Roman" w:cs="Times New Roman"/>
          <w:sz w:val="24"/>
          <w:szCs w:val="24"/>
        </w:rPr>
        <w:lastRenderedPageBreak/>
        <w:t>экологическому, технологическому и атомному надзору проходят аттестацию:</w:t>
      </w:r>
    </w:p>
    <w:p w:rsidR="00067F96" w:rsidRPr="00D62AF8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- руководители организаций и их заместителей, в должностные обязанности которых входят вопросы обеспечения безопасности работ, численност</w:t>
      </w:r>
      <w:r w:rsidR="00A050EC">
        <w:rPr>
          <w:rFonts w:ascii="Times New Roman" w:hAnsi="Times New Roman" w:cs="Times New Roman"/>
          <w:sz w:val="24"/>
          <w:szCs w:val="24"/>
        </w:rPr>
        <w:t>ь работников которых превышает 5</w:t>
      </w:r>
      <w:r w:rsidRPr="00D62AF8">
        <w:rPr>
          <w:rFonts w:ascii="Times New Roman" w:hAnsi="Times New Roman" w:cs="Times New Roman"/>
          <w:sz w:val="24"/>
          <w:szCs w:val="24"/>
        </w:rPr>
        <w:t>000 человек;</w:t>
      </w:r>
    </w:p>
    <w:p w:rsidR="00A050EC" w:rsidRDefault="00067F96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- </w:t>
      </w:r>
      <w:r w:rsidR="00A050EC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D62AF8">
        <w:rPr>
          <w:rFonts w:ascii="Times New Roman" w:hAnsi="Times New Roman" w:cs="Times New Roman"/>
          <w:sz w:val="24"/>
          <w:szCs w:val="24"/>
        </w:rPr>
        <w:t xml:space="preserve">аттестационных комиссий организаций, </w:t>
      </w:r>
      <w:r w:rsidR="00A050EC">
        <w:rPr>
          <w:rFonts w:ascii="Times New Roman" w:hAnsi="Times New Roman" w:cs="Times New Roman"/>
          <w:sz w:val="24"/>
          <w:szCs w:val="24"/>
        </w:rPr>
        <w:t>численность работников которых превышает 5000 человек;</w:t>
      </w:r>
    </w:p>
    <w:p w:rsidR="00A050EC" w:rsidRDefault="00A050EC" w:rsidP="00A050EC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лица по решению председателя Центральной аттестационной комиссии или его заместителя на основании обращения поднадзорной организации.</w:t>
      </w:r>
    </w:p>
    <w:p w:rsidR="00067F96" w:rsidRPr="00D62AF8" w:rsidRDefault="00A050EC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. Аттестационные комиссии 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z w:val="24"/>
          <w:szCs w:val="24"/>
        </w:rPr>
        <w:t xml:space="preserve">в тридцатидневный срок 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рассматривают представленные в секретариаты аттестационных комиссий обращения поднадзорных организаций, в которых работают аттестуемые, о проведении аттестации работников. </w:t>
      </w:r>
    </w:p>
    <w:p w:rsidR="000C6158" w:rsidRDefault="00A050EC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>
        <w:rPr>
          <w:rFonts w:ascii="Times New Roman" w:hAnsi="Times New Roman" w:cs="Times New Roman"/>
          <w:sz w:val="24"/>
          <w:szCs w:val="24"/>
        </w:rPr>
        <w:t>провер</w:t>
      </w:r>
      <w:r w:rsidR="00067F96" w:rsidRPr="00D62A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0C6158">
        <w:rPr>
          <w:rFonts w:ascii="Times New Roman" w:hAnsi="Times New Roman" w:cs="Times New Roman"/>
          <w:sz w:val="24"/>
          <w:szCs w:val="24"/>
        </w:rPr>
        <w:t>о</w:t>
      </w:r>
      <w:r w:rsidR="00067F96" w:rsidRPr="00D62AF8">
        <w:rPr>
          <w:rFonts w:ascii="Times New Roman" w:hAnsi="Times New Roman" w:cs="Times New Roman"/>
          <w:sz w:val="24"/>
          <w:szCs w:val="24"/>
        </w:rPr>
        <w:t>формляются протоколом</w:t>
      </w:r>
      <w:r w:rsidR="000C6158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. </w:t>
      </w:r>
      <w:r w:rsidR="000C6158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0C6158">
        <w:rPr>
          <w:rFonts w:ascii="Times New Roman" w:hAnsi="Times New Roman" w:cs="Times New Roman"/>
          <w:sz w:val="24"/>
          <w:szCs w:val="24"/>
        </w:rPr>
        <w:t>направляется в организацию по месту работы специалиста, проходившего проверку знаний.</w:t>
      </w:r>
    </w:p>
    <w:p w:rsidR="000C6158" w:rsidRDefault="000C6158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</w:t>
      </w:r>
      <w:r w:rsidR="00067F96" w:rsidRPr="00D62A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прохождение аттестации в Центральной аттестационной комиссии или в одной из территориальных </w:t>
      </w:r>
      <w:r w:rsidR="003475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ттестационных комиссий</w:t>
      </w:r>
      <w:r w:rsidRPr="00D62AF8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</w:t>
      </w:r>
      <w:r w:rsidR="0034754E">
        <w:rPr>
          <w:rFonts w:ascii="Times New Roman" w:hAnsi="Times New Roman" w:cs="Times New Roman"/>
          <w:sz w:val="24"/>
          <w:szCs w:val="24"/>
        </w:rPr>
        <w:t>, действительны на всей территории Российской Федерации.</w:t>
      </w:r>
    </w:p>
    <w:p w:rsidR="00524B93" w:rsidRPr="00D62AF8" w:rsidRDefault="0034754E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</w:t>
      </w:r>
      <w:r w:rsidR="00067F96" w:rsidRPr="00D62AF8">
        <w:rPr>
          <w:rFonts w:ascii="Times New Roman" w:hAnsi="Times New Roman" w:cs="Times New Roman"/>
          <w:sz w:val="24"/>
          <w:szCs w:val="24"/>
        </w:rPr>
        <w:t>. Лица,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:rsidR="00524B93" w:rsidRPr="00D62AF8" w:rsidRDefault="00524B93" w:rsidP="006F0FF5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12DB" w:rsidRPr="00D62AF8" w:rsidRDefault="001812DB" w:rsidP="0042115B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12DB" w:rsidRPr="00D62AF8" w:rsidRDefault="001812DB" w:rsidP="001812DB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8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AB5876" w:rsidRPr="00D62AF8" w:rsidRDefault="00AB5876" w:rsidP="0042115B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2AF8" w:rsidRPr="00D62AF8" w:rsidRDefault="001812DB" w:rsidP="00D62AF8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5.1. Настоящее Положение</w:t>
      </w:r>
      <w:r w:rsidR="006F0FF5" w:rsidRPr="00D62AF8">
        <w:rPr>
          <w:rFonts w:ascii="Times New Roman" w:hAnsi="Times New Roman" w:cs="Times New Roman"/>
          <w:sz w:val="24"/>
          <w:szCs w:val="24"/>
        </w:rPr>
        <w:t xml:space="preserve"> </w:t>
      </w:r>
      <w:r w:rsidRPr="00D62AF8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6F0FF5" w:rsidRPr="00D62AF8">
        <w:rPr>
          <w:rFonts w:ascii="Times New Roman" w:hAnsi="Times New Roman" w:cs="Times New Roman"/>
          <w:sz w:val="24"/>
          <w:szCs w:val="24"/>
        </w:rPr>
        <w:t>е</w:t>
      </w:r>
      <w:r w:rsidRPr="00D62AF8">
        <w:rPr>
          <w:rFonts w:ascii="Times New Roman" w:hAnsi="Times New Roman" w:cs="Times New Roman"/>
          <w:sz w:val="24"/>
          <w:szCs w:val="24"/>
        </w:rPr>
        <w:t>т в силу со дня внесения сведений о нем в государственный реестр саморегулируемых организаций, но не ранее 01 июля 2017 года.</w:t>
      </w:r>
    </w:p>
    <w:p w:rsidR="001812DB" w:rsidRPr="00D62AF8" w:rsidRDefault="001812DB" w:rsidP="001812DB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 xml:space="preserve">5.2. В срок не позднее чем через три рабочих дня со дня принятия настоящее Положение подлежит размещению на сайте </w:t>
      </w:r>
      <w:r w:rsidR="002824B9" w:rsidRPr="00D62AF8">
        <w:rPr>
          <w:rFonts w:ascii="Times New Roman" w:hAnsi="Times New Roman" w:cs="Times New Roman"/>
          <w:sz w:val="24"/>
          <w:szCs w:val="24"/>
        </w:rPr>
        <w:t>Ассоциации</w:t>
      </w:r>
      <w:r w:rsidRPr="00D62AF8">
        <w:rPr>
          <w:rFonts w:ascii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в орган надзора за саморегулируемыми организациями в сфере строительства.</w:t>
      </w:r>
    </w:p>
    <w:p w:rsidR="00D62AF8" w:rsidRPr="00D62AF8" w:rsidRDefault="00D62AF8" w:rsidP="00D62A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AF8">
        <w:rPr>
          <w:rFonts w:ascii="Times New Roman" w:hAnsi="Times New Roman" w:cs="Times New Roman"/>
          <w:sz w:val="24"/>
          <w:szCs w:val="24"/>
        </w:rPr>
        <w:t>5.3. Положение о повышении квалификации и аттестации специалистов членов Некоммерческого партнерства «</w:t>
      </w:r>
      <w:proofErr w:type="spellStart"/>
      <w:r w:rsidRPr="00D62AF8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D62AF8">
        <w:rPr>
          <w:rFonts w:ascii="Times New Roman" w:hAnsi="Times New Roman" w:cs="Times New Roman"/>
          <w:sz w:val="24"/>
          <w:szCs w:val="24"/>
        </w:rPr>
        <w:t xml:space="preserve"> организация «Союз Профессиональных Строителей Южного Региона», утвержденное Протоколом совета НП «СРО «СПС ЮР» № 17 от 18.06.2012г., утрачивает силу </w:t>
      </w:r>
      <w:proofErr w:type="gramStart"/>
      <w:r w:rsidRPr="00D62AF8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D62AF8">
        <w:rPr>
          <w:rFonts w:ascii="Times New Roman" w:hAnsi="Times New Roman" w:cs="Times New Roman"/>
          <w:sz w:val="24"/>
          <w:szCs w:val="24"/>
        </w:rPr>
        <w:t xml:space="preserve"> в силу настоящего Положения.</w:t>
      </w:r>
    </w:p>
    <w:p w:rsidR="00D62AF8" w:rsidRPr="00D62AF8" w:rsidRDefault="00D62AF8" w:rsidP="00D62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62AF8" w:rsidRPr="00D62AF8" w:rsidRDefault="00D62AF8" w:rsidP="00D62AF8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 w:cs="Times New Roman"/>
          <w:sz w:val="24"/>
          <w:szCs w:val="24"/>
        </w:rPr>
      </w:pPr>
    </w:p>
    <w:p w:rsidR="001812DB" w:rsidRPr="00D62AF8" w:rsidRDefault="001812DB" w:rsidP="001812DB">
      <w:pPr>
        <w:tabs>
          <w:tab w:val="left" w:pos="37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53E" w:rsidRPr="00D62AF8" w:rsidRDefault="006C553E"/>
    <w:p w:rsidR="006C553E" w:rsidRPr="00D62AF8" w:rsidRDefault="006C553E"/>
    <w:p w:rsidR="006C553E" w:rsidRPr="00D62AF8" w:rsidRDefault="006C553E"/>
    <w:p w:rsidR="006C553E" w:rsidRPr="00D62AF8" w:rsidRDefault="006C553E"/>
    <w:p w:rsidR="006C553E" w:rsidRPr="00D62AF8" w:rsidRDefault="006C553E"/>
    <w:p w:rsidR="006C553E" w:rsidRPr="00D62AF8" w:rsidRDefault="006C553E"/>
    <w:p w:rsidR="006C553E" w:rsidRPr="00D62AF8" w:rsidRDefault="006C553E"/>
    <w:p w:rsidR="006C553E" w:rsidRPr="00D62AF8" w:rsidRDefault="006C553E"/>
    <w:p w:rsidR="006C553E" w:rsidRPr="00D62AF8" w:rsidRDefault="006C553E"/>
    <w:sectPr w:rsidR="006C553E" w:rsidRPr="00D62AF8" w:rsidSect="00587E54">
      <w:headerReference w:type="default" r:id="rId8"/>
      <w:footerReference w:type="even" r:id="rId9"/>
      <w:footerReference w:type="default" r:id="rId10"/>
      <w:pgSz w:w="11906" w:h="16838" w:code="9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1C" w:rsidRDefault="008B531C" w:rsidP="0009086A">
      <w:r>
        <w:separator/>
      </w:r>
    </w:p>
  </w:endnote>
  <w:endnote w:type="continuationSeparator" w:id="0">
    <w:p w:rsidR="008B531C" w:rsidRDefault="008B531C" w:rsidP="0009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C" w:rsidRDefault="008B531C" w:rsidP="009F3C75">
    <w:pPr>
      <w:pStyle w:val="af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531C" w:rsidRDefault="008B531C" w:rsidP="00482949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C" w:rsidRDefault="008B531C" w:rsidP="009F3C75">
    <w:pPr>
      <w:pStyle w:val="af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524892">
      <w:rPr>
        <w:rStyle w:val="afe"/>
        <w:noProof/>
      </w:rPr>
      <w:t>7</w:t>
    </w:r>
    <w:r>
      <w:rPr>
        <w:rStyle w:val="afe"/>
      </w:rPr>
      <w:fldChar w:fldCharType="end"/>
    </w:r>
  </w:p>
  <w:p w:rsidR="008B531C" w:rsidRDefault="008B531C" w:rsidP="00482949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1C" w:rsidRDefault="008B531C" w:rsidP="0009086A">
      <w:r>
        <w:separator/>
      </w:r>
    </w:p>
  </w:footnote>
  <w:footnote w:type="continuationSeparator" w:id="0">
    <w:p w:rsidR="008B531C" w:rsidRDefault="008B531C" w:rsidP="0009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C" w:rsidRDefault="008B531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B30"/>
    <w:multiLevelType w:val="hybridMultilevel"/>
    <w:tmpl w:val="66A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4F0"/>
    <w:multiLevelType w:val="hybridMultilevel"/>
    <w:tmpl w:val="D424F1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A236702"/>
    <w:multiLevelType w:val="hybridMultilevel"/>
    <w:tmpl w:val="3E7EC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362DD"/>
    <w:multiLevelType w:val="multilevel"/>
    <w:tmpl w:val="D43ED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EB094C"/>
    <w:multiLevelType w:val="hybridMultilevel"/>
    <w:tmpl w:val="C538AE6A"/>
    <w:lvl w:ilvl="0" w:tplc="B96E4A7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811D8"/>
    <w:multiLevelType w:val="hybridMultilevel"/>
    <w:tmpl w:val="23386C36"/>
    <w:lvl w:ilvl="0" w:tplc="0532C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5B9D"/>
    <w:multiLevelType w:val="multilevel"/>
    <w:tmpl w:val="C78A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AA2712B"/>
    <w:multiLevelType w:val="hybridMultilevel"/>
    <w:tmpl w:val="42D0A7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12257AD"/>
    <w:multiLevelType w:val="hybridMultilevel"/>
    <w:tmpl w:val="C49E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2206"/>
    <w:multiLevelType w:val="multilevel"/>
    <w:tmpl w:val="DC02C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011374"/>
    <w:multiLevelType w:val="multilevel"/>
    <w:tmpl w:val="8D88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EF788A"/>
    <w:multiLevelType w:val="multilevel"/>
    <w:tmpl w:val="B21665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7466307D"/>
    <w:multiLevelType w:val="hybridMultilevel"/>
    <w:tmpl w:val="098E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41636"/>
    <w:rsid w:val="00000A42"/>
    <w:rsid w:val="00013773"/>
    <w:rsid w:val="0001789B"/>
    <w:rsid w:val="00017F51"/>
    <w:rsid w:val="000213CB"/>
    <w:rsid w:val="00037960"/>
    <w:rsid w:val="00040F6D"/>
    <w:rsid w:val="0004142C"/>
    <w:rsid w:val="00041974"/>
    <w:rsid w:val="00042F1D"/>
    <w:rsid w:val="00043F40"/>
    <w:rsid w:val="00046AFB"/>
    <w:rsid w:val="00053348"/>
    <w:rsid w:val="00055F5D"/>
    <w:rsid w:val="00067F96"/>
    <w:rsid w:val="00071CB0"/>
    <w:rsid w:val="00075C54"/>
    <w:rsid w:val="00077C41"/>
    <w:rsid w:val="000831B9"/>
    <w:rsid w:val="000857B4"/>
    <w:rsid w:val="00086F11"/>
    <w:rsid w:val="0009086A"/>
    <w:rsid w:val="00090CB2"/>
    <w:rsid w:val="0009460B"/>
    <w:rsid w:val="00097F8E"/>
    <w:rsid w:val="000A1401"/>
    <w:rsid w:val="000A18CC"/>
    <w:rsid w:val="000A48D0"/>
    <w:rsid w:val="000C6158"/>
    <w:rsid w:val="000C62AD"/>
    <w:rsid w:val="000D1DAF"/>
    <w:rsid w:val="000D47B5"/>
    <w:rsid w:val="000D4A02"/>
    <w:rsid w:val="000E1B49"/>
    <w:rsid w:val="000F4B2E"/>
    <w:rsid w:val="000F5A6B"/>
    <w:rsid w:val="00102CA9"/>
    <w:rsid w:val="00116EFF"/>
    <w:rsid w:val="0012262A"/>
    <w:rsid w:val="001355B2"/>
    <w:rsid w:val="001356D3"/>
    <w:rsid w:val="00136013"/>
    <w:rsid w:val="00140C1A"/>
    <w:rsid w:val="00146B20"/>
    <w:rsid w:val="00146BA7"/>
    <w:rsid w:val="001538A4"/>
    <w:rsid w:val="0015548A"/>
    <w:rsid w:val="00161525"/>
    <w:rsid w:val="001721C8"/>
    <w:rsid w:val="001739F3"/>
    <w:rsid w:val="001812DB"/>
    <w:rsid w:val="0019142B"/>
    <w:rsid w:val="001965CE"/>
    <w:rsid w:val="00196791"/>
    <w:rsid w:val="001A3A22"/>
    <w:rsid w:val="001D0B8C"/>
    <w:rsid w:val="001D74C0"/>
    <w:rsid w:val="001D7B8D"/>
    <w:rsid w:val="001E12CB"/>
    <w:rsid w:val="001E7095"/>
    <w:rsid w:val="001F7586"/>
    <w:rsid w:val="002028E4"/>
    <w:rsid w:val="00206DD1"/>
    <w:rsid w:val="00212116"/>
    <w:rsid w:val="00212409"/>
    <w:rsid w:val="002157F5"/>
    <w:rsid w:val="00220D55"/>
    <w:rsid w:val="00222780"/>
    <w:rsid w:val="002267FE"/>
    <w:rsid w:val="00226AF8"/>
    <w:rsid w:val="00241840"/>
    <w:rsid w:val="00245976"/>
    <w:rsid w:val="00250BAE"/>
    <w:rsid w:val="002525DE"/>
    <w:rsid w:val="002824B9"/>
    <w:rsid w:val="0028583D"/>
    <w:rsid w:val="00286673"/>
    <w:rsid w:val="00286B78"/>
    <w:rsid w:val="00287376"/>
    <w:rsid w:val="002B34E6"/>
    <w:rsid w:val="002B4345"/>
    <w:rsid w:val="002B77E2"/>
    <w:rsid w:val="002C1F8B"/>
    <w:rsid w:val="002C3C7F"/>
    <w:rsid w:val="002C69F1"/>
    <w:rsid w:val="002D3AE5"/>
    <w:rsid w:val="002F6889"/>
    <w:rsid w:val="003051EF"/>
    <w:rsid w:val="00306D2F"/>
    <w:rsid w:val="00313FFA"/>
    <w:rsid w:val="00317FAA"/>
    <w:rsid w:val="00323602"/>
    <w:rsid w:val="00332FB1"/>
    <w:rsid w:val="003335AD"/>
    <w:rsid w:val="003378AB"/>
    <w:rsid w:val="00341636"/>
    <w:rsid w:val="00343C7C"/>
    <w:rsid w:val="003440CD"/>
    <w:rsid w:val="00344B7A"/>
    <w:rsid w:val="0034689D"/>
    <w:rsid w:val="0034754E"/>
    <w:rsid w:val="003709B0"/>
    <w:rsid w:val="003714A2"/>
    <w:rsid w:val="0037354B"/>
    <w:rsid w:val="00376B9A"/>
    <w:rsid w:val="003A3BFA"/>
    <w:rsid w:val="003B4895"/>
    <w:rsid w:val="003B74AE"/>
    <w:rsid w:val="003C0AB8"/>
    <w:rsid w:val="003C17B4"/>
    <w:rsid w:val="003C664C"/>
    <w:rsid w:val="003C7AE4"/>
    <w:rsid w:val="003E5833"/>
    <w:rsid w:val="003F7C7A"/>
    <w:rsid w:val="00400A35"/>
    <w:rsid w:val="00407CED"/>
    <w:rsid w:val="00413BF1"/>
    <w:rsid w:val="00413ED5"/>
    <w:rsid w:val="00413F5C"/>
    <w:rsid w:val="00414385"/>
    <w:rsid w:val="00420459"/>
    <w:rsid w:val="0042115B"/>
    <w:rsid w:val="00432415"/>
    <w:rsid w:val="00435BE1"/>
    <w:rsid w:val="0043774B"/>
    <w:rsid w:val="004465E8"/>
    <w:rsid w:val="00454598"/>
    <w:rsid w:val="004545B3"/>
    <w:rsid w:val="00454FB2"/>
    <w:rsid w:val="004559D3"/>
    <w:rsid w:val="00470104"/>
    <w:rsid w:val="0047713B"/>
    <w:rsid w:val="004772E9"/>
    <w:rsid w:val="00482949"/>
    <w:rsid w:val="004862EC"/>
    <w:rsid w:val="0049792C"/>
    <w:rsid w:val="004B2868"/>
    <w:rsid w:val="004B3CA2"/>
    <w:rsid w:val="004B6863"/>
    <w:rsid w:val="004B777D"/>
    <w:rsid w:val="004C2767"/>
    <w:rsid w:val="004D44B8"/>
    <w:rsid w:val="004D774D"/>
    <w:rsid w:val="004E58D2"/>
    <w:rsid w:val="004E7BE2"/>
    <w:rsid w:val="0051116E"/>
    <w:rsid w:val="00511E57"/>
    <w:rsid w:val="00517B76"/>
    <w:rsid w:val="00520888"/>
    <w:rsid w:val="00522181"/>
    <w:rsid w:val="00524892"/>
    <w:rsid w:val="00524B93"/>
    <w:rsid w:val="005315C0"/>
    <w:rsid w:val="0054033F"/>
    <w:rsid w:val="005410DD"/>
    <w:rsid w:val="00547D3A"/>
    <w:rsid w:val="005513AF"/>
    <w:rsid w:val="005521CF"/>
    <w:rsid w:val="00555BB6"/>
    <w:rsid w:val="00581E11"/>
    <w:rsid w:val="005858C9"/>
    <w:rsid w:val="005864B9"/>
    <w:rsid w:val="00587E54"/>
    <w:rsid w:val="00587F0E"/>
    <w:rsid w:val="0059124D"/>
    <w:rsid w:val="00592C80"/>
    <w:rsid w:val="005938E8"/>
    <w:rsid w:val="00594781"/>
    <w:rsid w:val="00594BD5"/>
    <w:rsid w:val="005A1539"/>
    <w:rsid w:val="005A19AD"/>
    <w:rsid w:val="005A3B5E"/>
    <w:rsid w:val="005A49CD"/>
    <w:rsid w:val="005B16A8"/>
    <w:rsid w:val="005B16E7"/>
    <w:rsid w:val="005B32F6"/>
    <w:rsid w:val="005D67AE"/>
    <w:rsid w:val="005F039B"/>
    <w:rsid w:val="005F3645"/>
    <w:rsid w:val="005F560D"/>
    <w:rsid w:val="0060326F"/>
    <w:rsid w:val="006068EC"/>
    <w:rsid w:val="00606E6B"/>
    <w:rsid w:val="006128EC"/>
    <w:rsid w:val="0061416C"/>
    <w:rsid w:val="006145E2"/>
    <w:rsid w:val="006206EC"/>
    <w:rsid w:val="006213FB"/>
    <w:rsid w:val="00626D34"/>
    <w:rsid w:val="00640593"/>
    <w:rsid w:val="006555C3"/>
    <w:rsid w:val="0067316E"/>
    <w:rsid w:val="00673AD0"/>
    <w:rsid w:val="00674FA6"/>
    <w:rsid w:val="0067583C"/>
    <w:rsid w:val="00677C82"/>
    <w:rsid w:val="00685935"/>
    <w:rsid w:val="00691C1B"/>
    <w:rsid w:val="006938AE"/>
    <w:rsid w:val="006B4879"/>
    <w:rsid w:val="006B6DBA"/>
    <w:rsid w:val="006C31B1"/>
    <w:rsid w:val="006C553E"/>
    <w:rsid w:val="006C646C"/>
    <w:rsid w:val="006D6823"/>
    <w:rsid w:val="006E6151"/>
    <w:rsid w:val="006F0FF5"/>
    <w:rsid w:val="006F49E3"/>
    <w:rsid w:val="007042C3"/>
    <w:rsid w:val="00710514"/>
    <w:rsid w:val="00730F07"/>
    <w:rsid w:val="00737BA8"/>
    <w:rsid w:val="00742FDF"/>
    <w:rsid w:val="00761B91"/>
    <w:rsid w:val="0078373C"/>
    <w:rsid w:val="007864A6"/>
    <w:rsid w:val="00787172"/>
    <w:rsid w:val="00793A82"/>
    <w:rsid w:val="007B7FD8"/>
    <w:rsid w:val="007C5118"/>
    <w:rsid w:val="007E1FA2"/>
    <w:rsid w:val="007F5084"/>
    <w:rsid w:val="008051D0"/>
    <w:rsid w:val="00807C2D"/>
    <w:rsid w:val="0081000E"/>
    <w:rsid w:val="0081195D"/>
    <w:rsid w:val="00813172"/>
    <w:rsid w:val="008133FA"/>
    <w:rsid w:val="0082527B"/>
    <w:rsid w:val="00827B9F"/>
    <w:rsid w:val="008308AD"/>
    <w:rsid w:val="00836024"/>
    <w:rsid w:val="0084291E"/>
    <w:rsid w:val="008508E0"/>
    <w:rsid w:val="00851A8D"/>
    <w:rsid w:val="008571F6"/>
    <w:rsid w:val="008574CF"/>
    <w:rsid w:val="00876C82"/>
    <w:rsid w:val="00877980"/>
    <w:rsid w:val="00877EC9"/>
    <w:rsid w:val="00892947"/>
    <w:rsid w:val="00897A0C"/>
    <w:rsid w:val="008B3DE2"/>
    <w:rsid w:val="008B531C"/>
    <w:rsid w:val="008B6906"/>
    <w:rsid w:val="008D5106"/>
    <w:rsid w:val="008E01EC"/>
    <w:rsid w:val="008E2154"/>
    <w:rsid w:val="008E298A"/>
    <w:rsid w:val="008E363B"/>
    <w:rsid w:val="008E65D7"/>
    <w:rsid w:val="008E75F0"/>
    <w:rsid w:val="008F27D4"/>
    <w:rsid w:val="008F282C"/>
    <w:rsid w:val="008F6B11"/>
    <w:rsid w:val="00901633"/>
    <w:rsid w:val="00915799"/>
    <w:rsid w:val="00915D5B"/>
    <w:rsid w:val="00917DA8"/>
    <w:rsid w:val="009229D8"/>
    <w:rsid w:val="009348A3"/>
    <w:rsid w:val="00936279"/>
    <w:rsid w:val="00936859"/>
    <w:rsid w:val="00940E5B"/>
    <w:rsid w:val="00950E91"/>
    <w:rsid w:val="009577D2"/>
    <w:rsid w:val="0096227C"/>
    <w:rsid w:val="00964378"/>
    <w:rsid w:val="0098015B"/>
    <w:rsid w:val="0098104C"/>
    <w:rsid w:val="00981DCB"/>
    <w:rsid w:val="009A2654"/>
    <w:rsid w:val="009A46B9"/>
    <w:rsid w:val="009A6638"/>
    <w:rsid w:val="009A704A"/>
    <w:rsid w:val="009B4A47"/>
    <w:rsid w:val="009C7BB7"/>
    <w:rsid w:val="009C7D07"/>
    <w:rsid w:val="009D0BFB"/>
    <w:rsid w:val="009E3BB8"/>
    <w:rsid w:val="009F3C75"/>
    <w:rsid w:val="009F589F"/>
    <w:rsid w:val="00A02A49"/>
    <w:rsid w:val="00A03310"/>
    <w:rsid w:val="00A050EC"/>
    <w:rsid w:val="00A13B45"/>
    <w:rsid w:val="00A7138C"/>
    <w:rsid w:val="00A74E77"/>
    <w:rsid w:val="00A80FFB"/>
    <w:rsid w:val="00A8478F"/>
    <w:rsid w:val="00A91A49"/>
    <w:rsid w:val="00A92B91"/>
    <w:rsid w:val="00A96F60"/>
    <w:rsid w:val="00AA221C"/>
    <w:rsid w:val="00AA3A98"/>
    <w:rsid w:val="00AA45A6"/>
    <w:rsid w:val="00AA637D"/>
    <w:rsid w:val="00AB5876"/>
    <w:rsid w:val="00AC726C"/>
    <w:rsid w:val="00AD4ADA"/>
    <w:rsid w:val="00AD7D93"/>
    <w:rsid w:val="00AE1FBA"/>
    <w:rsid w:val="00AF7D06"/>
    <w:rsid w:val="00B00501"/>
    <w:rsid w:val="00B03024"/>
    <w:rsid w:val="00B05BF8"/>
    <w:rsid w:val="00B1135D"/>
    <w:rsid w:val="00B36970"/>
    <w:rsid w:val="00B43127"/>
    <w:rsid w:val="00B43166"/>
    <w:rsid w:val="00B54C88"/>
    <w:rsid w:val="00B66BCC"/>
    <w:rsid w:val="00B73FE4"/>
    <w:rsid w:val="00B84FB8"/>
    <w:rsid w:val="00B928B9"/>
    <w:rsid w:val="00B958D4"/>
    <w:rsid w:val="00B95E8A"/>
    <w:rsid w:val="00BB16A9"/>
    <w:rsid w:val="00BB6DE4"/>
    <w:rsid w:val="00BC3CB6"/>
    <w:rsid w:val="00BC7513"/>
    <w:rsid w:val="00BD26AA"/>
    <w:rsid w:val="00BD475C"/>
    <w:rsid w:val="00BE309F"/>
    <w:rsid w:val="00BE7148"/>
    <w:rsid w:val="00C013C7"/>
    <w:rsid w:val="00C03A24"/>
    <w:rsid w:val="00C10FBF"/>
    <w:rsid w:val="00C20211"/>
    <w:rsid w:val="00C3346B"/>
    <w:rsid w:val="00C36436"/>
    <w:rsid w:val="00C50B4C"/>
    <w:rsid w:val="00C60157"/>
    <w:rsid w:val="00C60C14"/>
    <w:rsid w:val="00C61989"/>
    <w:rsid w:val="00C6649F"/>
    <w:rsid w:val="00C75FDB"/>
    <w:rsid w:val="00C779F9"/>
    <w:rsid w:val="00C86689"/>
    <w:rsid w:val="00C873F6"/>
    <w:rsid w:val="00C879CC"/>
    <w:rsid w:val="00CC2B6A"/>
    <w:rsid w:val="00CC5249"/>
    <w:rsid w:val="00CC575F"/>
    <w:rsid w:val="00CC7C69"/>
    <w:rsid w:val="00CF2154"/>
    <w:rsid w:val="00D01061"/>
    <w:rsid w:val="00D015BF"/>
    <w:rsid w:val="00D06AC6"/>
    <w:rsid w:val="00D10C24"/>
    <w:rsid w:val="00D1240A"/>
    <w:rsid w:val="00D14A7E"/>
    <w:rsid w:val="00D154CD"/>
    <w:rsid w:val="00D169D3"/>
    <w:rsid w:val="00D41D71"/>
    <w:rsid w:val="00D44855"/>
    <w:rsid w:val="00D4572A"/>
    <w:rsid w:val="00D50085"/>
    <w:rsid w:val="00D51DEB"/>
    <w:rsid w:val="00D62AF8"/>
    <w:rsid w:val="00D673E7"/>
    <w:rsid w:val="00D700C7"/>
    <w:rsid w:val="00D70311"/>
    <w:rsid w:val="00D7219A"/>
    <w:rsid w:val="00D772C7"/>
    <w:rsid w:val="00DA0CA9"/>
    <w:rsid w:val="00DA4E93"/>
    <w:rsid w:val="00DA6238"/>
    <w:rsid w:val="00DB0AD1"/>
    <w:rsid w:val="00DB539B"/>
    <w:rsid w:val="00DC1628"/>
    <w:rsid w:val="00DD232C"/>
    <w:rsid w:val="00DD74CF"/>
    <w:rsid w:val="00DF2444"/>
    <w:rsid w:val="00E14FB5"/>
    <w:rsid w:val="00E40406"/>
    <w:rsid w:val="00E66914"/>
    <w:rsid w:val="00E72ACA"/>
    <w:rsid w:val="00E77AD1"/>
    <w:rsid w:val="00E95BF0"/>
    <w:rsid w:val="00E96C77"/>
    <w:rsid w:val="00EA0229"/>
    <w:rsid w:val="00EA7C3D"/>
    <w:rsid w:val="00EB169D"/>
    <w:rsid w:val="00EB2645"/>
    <w:rsid w:val="00EC361D"/>
    <w:rsid w:val="00EC5961"/>
    <w:rsid w:val="00ED1B60"/>
    <w:rsid w:val="00ED4891"/>
    <w:rsid w:val="00ED6E2A"/>
    <w:rsid w:val="00EE3B1C"/>
    <w:rsid w:val="00EE55D4"/>
    <w:rsid w:val="00EE6E2D"/>
    <w:rsid w:val="00EF1E8F"/>
    <w:rsid w:val="00F035FE"/>
    <w:rsid w:val="00F111F7"/>
    <w:rsid w:val="00F154DC"/>
    <w:rsid w:val="00F16254"/>
    <w:rsid w:val="00F2005D"/>
    <w:rsid w:val="00F230A2"/>
    <w:rsid w:val="00F23E03"/>
    <w:rsid w:val="00F264C3"/>
    <w:rsid w:val="00F315DF"/>
    <w:rsid w:val="00F52EE9"/>
    <w:rsid w:val="00F53189"/>
    <w:rsid w:val="00F563BA"/>
    <w:rsid w:val="00F7133A"/>
    <w:rsid w:val="00F73399"/>
    <w:rsid w:val="00F840C9"/>
    <w:rsid w:val="00F8791D"/>
    <w:rsid w:val="00F91DEF"/>
    <w:rsid w:val="00F91E2F"/>
    <w:rsid w:val="00FB47FF"/>
    <w:rsid w:val="00FB5DD5"/>
    <w:rsid w:val="00FC5D76"/>
    <w:rsid w:val="00FD6FF7"/>
    <w:rsid w:val="00FD7E8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416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938A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938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8A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38AE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38AE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938AE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6938AE"/>
    <w:pPr>
      <w:spacing w:before="240" w:after="60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938AE"/>
    <w:pPr>
      <w:spacing w:before="240" w:after="60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938AE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38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38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38A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938A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38A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38A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38A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38A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38A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38A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938A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8A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938A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938AE"/>
    <w:rPr>
      <w:b/>
      <w:bCs/>
    </w:rPr>
  </w:style>
  <w:style w:type="character" w:styleId="a8">
    <w:name w:val="Emphasis"/>
    <w:uiPriority w:val="20"/>
    <w:qFormat/>
    <w:rsid w:val="006938AE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938AE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6938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8AE"/>
    <w:rPr>
      <w:rFonts w:ascii="Calibri" w:eastAsia="Calibri" w:hAnsi="Calibri"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6938A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938AE"/>
    <w:pPr>
      <w:ind w:left="720" w:right="720"/>
    </w:pPr>
    <w:rPr>
      <w:rFonts w:ascii="Calibri" w:eastAsia="Calibri" w:hAnsi="Calibri" w:cs="Times New Roman"/>
      <w:b/>
      <w:i/>
      <w:sz w:val="24"/>
    </w:rPr>
  </w:style>
  <w:style w:type="character" w:customStyle="1" w:styleId="ad">
    <w:name w:val="Выделенная цитата Знак"/>
    <w:link w:val="ac"/>
    <w:uiPriority w:val="30"/>
    <w:rsid w:val="006938AE"/>
    <w:rPr>
      <w:b/>
      <w:i/>
      <w:sz w:val="24"/>
    </w:rPr>
  </w:style>
  <w:style w:type="character" w:styleId="ae">
    <w:name w:val="Subtle Emphasis"/>
    <w:uiPriority w:val="19"/>
    <w:qFormat/>
    <w:rsid w:val="006938AE"/>
    <w:rPr>
      <w:i/>
      <w:color w:val="5A5A5A"/>
    </w:rPr>
  </w:style>
  <w:style w:type="character" w:styleId="af">
    <w:name w:val="Intense Emphasis"/>
    <w:uiPriority w:val="21"/>
    <w:qFormat/>
    <w:rsid w:val="006938A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938AE"/>
    <w:rPr>
      <w:sz w:val="24"/>
      <w:szCs w:val="24"/>
      <w:u w:val="single"/>
    </w:rPr>
  </w:style>
  <w:style w:type="character" w:styleId="af1">
    <w:name w:val="Intense Reference"/>
    <w:uiPriority w:val="32"/>
    <w:qFormat/>
    <w:rsid w:val="006938AE"/>
    <w:rPr>
      <w:b/>
      <w:sz w:val="24"/>
      <w:u w:val="single"/>
    </w:rPr>
  </w:style>
  <w:style w:type="character" w:styleId="af2">
    <w:name w:val="Book Title"/>
    <w:uiPriority w:val="33"/>
    <w:qFormat/>
    <w:rsid w:val="006938AE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6938A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9086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09086A"/>
    <w:rPr>
      <w:rFonts w:ascii="Arial" w:eastAsia="Times New Roman" w:hAnsi="Arial" w:cs="Arial"/>
    </w:rPr>
  </w:style>
  <w:style w:type="paragraph" w:styleId="af6">
    <w:name w:val="footer"/>
    <w:basedOn w:val="a"/>
    <w:link w:val="af7"/>
    <w:uiPriority w:val="99"/>
    <w:unhideWhenUsed/>
    <w:rsid w:val="0009086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semiHidden/>
    <w:rsid w:val="0009086A"/>
    <w:rPr>
      <w:rFonts w:ascii="Arial" w:eastAsia="Times New Roman" w:hAnsi="Arial" w:cs="Arial"/>
    </w:rPr>
  </w:style>
  <w:style w:type="character" w:customStyle="1" w:styleId="aa">
    <w:name w:val="Без интервала Знак"/>
    <w:link w:val="a9"/>
    <w:uiPriority w:val="1"/>
    <w:rsid w:val="00077C41"/>
    <w:rPr>
      <w:rFonts w:ascii="Arial" w:eastAsia="Times New Roman" w:hAnsi="Arial" w:cs="Arial"/>
      <w:szCs w:val="32"/>
    </w:rPr>
  </w:style>
  <w:style w:type="paragraph" w:styleId="af8">
    <w:name w:val="Balloon Text"/>
    <w:basedOn w:val="a"/>
    <w:link w:val="af9"/>
    <w:uiPriority w:val="99"/>
    <w:semiHidden/>
    <w:unhideWhenUsed/>
    <w:rsid w:val="00077C41"/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7C4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BE3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E3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BE30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rsid w:val="00BE309F"/>
    <w:rPr>
      <w:rFonts w:ascii="Courier New" w:eastAsia="Times New Roman" w:hAnsi="Courier New" w:cs="Courier New"/>
    </w:rPr>
  </w:style>
  <w:style w:type="paragraph" w:styleId="afa">
    <w:name w:val="Normal (Web)"/>
    <w:basedOn w:val="a"/>
    <w:uiPriority w:val="99"/>
    <w:rsid w:val="00BE30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">
    <w:name w:val="tab"/>
    <w:basedOn w:val="a"/>
    <w:next w:val="a"/>
    <w:rsid w:val="000E1B49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table" w:styleId="afb">
    <w:name w:val="Table Grid"/>
    <w:basedOn w:val="a1"/>
    <w:rsid w:val="00413B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13BF1"/>
    <w:pPr>
      <w:widowControl/>
      <w:numPr>
        <w:ilvl w:val="12"/>
      </w:numPr>
      <w:autoSpaceDE/>
      <w:autoSpaceDN/>
      <w:adjustRightInd/>
      <w:ind w:right="-1" w:firstLine="709"/>
      <w:jc w:val="both"/>
    </w:pPr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link w:val="31"/>
    <w:rsid w:val="00413BF1"/>
    <w:rPr>
      <w:rFonts w:ascii="Times New Roman" w:eastAsia="Times New Roman" w:hAnsi="Times New Roman"/>
      <w:sz w:val="24"/>
    </w:rPr>
  </w:style>
  <w:style w:type="paragraph" w:styleId="afc">
    <w:name w:val="Body Text"/>
    <w:basedOn w:val="a"/>
    <w:link w:val="afd"/>
    <w:rsid w:val="00413BF1"/>
    <w:pPr>
      <w:spacing w:after="120"/>
    </w:pPr>
    <w:rPr>
      <w:rFonts w:ascii="Times New Roman" w:hAnsi="Times New Roman" w:cs="Times New Roman"/>
    </w:rPr>
  </w:style>
  <w:style w:type="character" w:customStyle="1" w:styleId="afd">
    <w:name w:val="Основной текст Знак"/>
    <w:link w:val="afc"/>
    <w:rsid w:val="00413BF1"/>
    <w:rPr>
      <w:rFonts w:ascii="Times New Roman" w:eastAsia="Times New Roman" w:hAnsi="Times New Roman"/>
    </w:rPr>
  </w:style>
  <w:style w:type="character" w:styleId="afe">
    <w:name w:val="page number"/>
    <w:basedOn w:val="a0"/>
    <w:rsid w:val="00413BF1"/>
  </w:style>
  <w:style w:type="paragraph" w:styleId="33">
    <w:name w:val="Body Text 3"/>
    <w:basedOn w:val="a"/>
    <w:link w:val="34"/>
    <w:rsid w:val="003F7C7A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rsid w:val="003F7C7A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3F7C7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link w:val="23"/>
    <w:rsid w:val="003F7C7A"/>
    <w:rPr>
      <w:rFonts w:ascii="Times New Roman" w:eastAsia="Times New Roman" w:hAnsi="Times New Roman"/>
    </w:rPr>
  </w:style>
  <w:style w:type="paragraph" w:styleId="aff">
    <w:name w:val="Body Text Indent"/>
    <w:basedOn w:val="a"/>
    <w:link w:val="aff0"/>
    <w:rsid w:val="003F7C7A"/>
    <w:pPr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ff0">
    <w:name w:val="Основной текст с отступом Знак"/>
    <w:link w:val="aff"/>
    <w:rsid w:val="003F7C7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5FA1-8686-48D2-884C-0B68B279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проф обучения</vt:lpstr>
    </vt:vector>
  </TitlesOfParts>
  <Company>национальное   строительное  объединение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проф обучения</dc:title>
  <dc:creator>СРОА СПС ЮР</dc:creator>
  <cp:lastModifiedBy>Антон_2</cp:lastModifiedBy>
  <cp:revision>30</cp:revision>
  <cp:lastPrinted>2017-05-25T10:29:00Z</cp:lastPrinted>
  <dcterms:created xsi:type="dcterms:W3CDTF">2017-04-20T12:26:00Z</dcterms:created>
  <dcterms:modified xsi:type="dcterms:W3CDTF">2017-05-25T10:29:00Z</dcterms:modified>
</cp:coreProperties>
</file>